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F4F9" w14:textId="77777777" w:rsidR="005F62D8" w:rsidRDefault="005F62D8" w:rsidP="00AB724F">
      <w:pPr>
        <w:pStyle w:val="NormalWeb"/>
        <w:shd w:val="clear" w:color="auto" w:fill="FFFFFF"/>
        <w:jc w:val="center"/>
        <w:rPr>
          <w:rFonts w:ascii="Arial" w:hAnsi="Arial" w:cs="Arial"/>
          <w:b/>
          <w:bCs/>
          <w:color w:val="222222"/>
          <w:u w:val="single"/>
        </w:rPr>
      </w:pPr>
    </w:p>
    <w:p w14:paraId="10E92D86" w14:textId="58BAA043" w:rsidR="0088455E" w:rsidRPr="00FA3C37" w:rsidRDefault="00FA3C37" w:rsidP="00AB724F">
      <w:pPr>
        <w:pStyle w:val="NormalWeb"/>
        <w:shd w:val="clear" w:color="auto" w:fill="FFFFFF"/>
        <w:jc w:val="center"/>
        <w:rPr>
          <w:rFonts w:ascii="Arial Rounded MT Bold" w:hAnsi="Arial Rounded MT Bold" w:cs="Arial"/>
          <w:b/>
          <w:bCs/>
          <w:color w:val="222222"/>
          <w:u w:val="single"/>
        </w:rPr>
      </w:pPr>
      <w:r w:rsidRPr="00FA3C37">
        <w:rPr>
          <w:rFonts w:ascii="Arial Rounded MT Bold" w:hAnsi="Arial Rounded MT Bold"/>
          <w:b/>
          <w:bCs/>
          <w:u w:val="single"/>
        </w:rPr>
        <w:t>Digital Learning Camp</w:t>
      </w:r>
      <w:r w:rsidRPr="00FA3C37">
        <w:rPr>
          <w:rFonts w:ascii="Arial Rounded MT Bold" w:hAnsi="Arial Rounded MT Bold"/>
          <w:b/>
          <w:bCs/>
          <w:u w:val="single"/>
        </w:rPr>
        <w:t xml:space="preserve"> </w:t>
      </w:r>
      <w:r w:rsidR="0088455E" w:rsidRPr="00FA3C37">
        <w:rPr>
          <w:rFonts w:ascii="Arial Rounded MT Bold" w:hAnsi="Arial Rounded MT Bold" w:cs="Arial"/>
          <w:b/>
          <w:bCs/>
          <w:color w:val="222222"/>
          <w:u w:val="single"/>
        </w:rPr>
        <w:t>ENROLLMENT AGREEMENT</w:t>
      </w:r>
    </w:p>
    <w:p w14:paraId="5C8427E6" w14:textId="4B1F0574" w:rsidR="0088455E" w:rsidRPr="0088455E" w:rsidRDefault="008B205F" w:rsidP="0088455E">
      <w:pPr>
        <w:pStyle w:val="NormalWeb"/>
        <w:shd w:val="clear" w:color="auto" w:fill="FFFFFF"/>
        <w:rPr>
          <w:rFonts w:ascii="Arial" w:hAnsi="Arial" w:cs="Arial"/>
          <w:b/>
          <w:bCs/>
          <w:color w:val="222222"/>
          <w:u w:val="single"/>
        </w:rPr>
      </w:pPr>
      <w:r>
        <w:rPr>
          <w:rFonts w:ascii="Arial" w:hAnsi="Arial" w:cs="Arial"/>
          <w:b/>
          <w:bCs/>
          <w:color w:val="222222"/>
          <w:u w:val="single"/>
        </w:rPr>
        <w:t xml:space="preserve">                     </w:t>
      </w:r>
    </w:p>
    <w:p w14:paraId="284B2E8F" w14:textId="7587A422" w:rsidR="00A141DF" w:rsidRDefault="00A141DF" w:rsidP="0088455E">
      <w:pPr>
        <w:pStyle w:val="NormalWeb"/>
        <w:shd w:val="clear" w:color="auto" w:fill="FFFFFF"/>
        <w:rPr>
          <w:rFonts w:ascii="Arial" w:hAnsi="Arial" w:cs="Arial"/>
          <w:b/>
          <w:bCs/>
          <w:color w:val="222222"/>
        </w:rPr>
      </w:pPr>
      <w:r>
        <w:rPr>
          <w:rFonts w:ascii="Arial" w:hAnsi="Arial" w:cs="Arial"/>
          <w:b/>
          <w:bCs/>
          <w:color w:val="222222"/>
        </w:rPr>
        <w:t>Student Name: __________________________, _____________________________</w:t>
      </w:r>
    </w:p>
    <w:p w14:paraId="776D3FC5" w14:textId="7347532B" w:rsidR="00A141DF" w:rsidRDefault="00A141DF" w:rsidP="0088455E">
      <w:pPr>
        <w:pStyle w:val="NormalWeb"/>
        <w:shd w:val="clear" w:color="auto" w:fill="FFFFFF"/>
        <w:rPr>
          <w:rFonts w:ascii="Arial" w:hAnsi="Arial" w:cs="Arial"/>
          <w:b/>
          <w:bCs/>
          <w:color w:val="222222"/>
        </w:rPr>
      </w:pPr>
      <w:r>
        <w:rPr>
          <w:rFonts w:ascii="Arial" w:hAnsi="Arial" w:cs="Arial"/>
          <w:b/>
          <w:bCs/>
          <w:color w:val="222222"/>
        </w:rPr>
        <w:t>Student Grade: ___</w:t>
      </w:r>
      <w:proofErr w:type="gramStart"/>
      <w:r>
        <w:rPr>
          <w:rFonts w:ascii="Arial" w:hAnsi="Arial" w:cs="Arial"/>
          <w:b/>
          <w:bCs/>
          <w:color w:val="222222"/>
        </w:rPr>
        <w:t>_ ,</w:t>
      </w:r>
      <w:proofErr w:type="gramEnd"/>
      <w:r>
        <w:rPr>
          <w:rFonts w:ascii="Arial" w:hAnsi="Arial" w:cs="Arial"/>
          <w:b/>
          <w:bCs/>
          <w:color w:val="222222"/>
        </w:rPr>
        <w:t xml:space="preserve"> _____</w:t>
      </w:r>
    </w:p>
    <w:p w14:paraId="2A302A9A" w14:textId="5E08E364" w:rsidR="00A141DF" w:rsidRDefault="00A141DF" w:rsidP="0088455E">
      <w:pPr>
        <w:pStyle w:val="NormalWeb"/>
        <w:shd w:val="clear" w:color="auto" w:fill="FFFFFF"/>
        <w:rPr>
          <w:rFonts w:ascii="Arial" w:hAnsi="Arial" w:cs="Arial"/>
          <w:b/>
          <w:bCs/>
          <w:color w:val="222222"/>
        </w:rPr>
      </w:pPr>
      <w:r>
        <w:rPr>
          <w:rFonts w:ascii="Arial" w:hAnsi="Arial" w:cs="Arial"/>
          <w:b/>
          <w:bCs/>
          <w:color w:val="222222"/>
        </w:rPr>
        <w:t>Parent (Guardian) Name: __________________________________</w:t>
      </w:r>
    </w:p>
    <w:p w14:paraId="16086645" w14:textId="7C88D8BC" w:rsidR="00A141DF" w:rsidRDefault="00A141DF" w:rsidP="0088455E">
      <w:pPr>
        <w:pStyle w:val="NormalWeb"/>
        <w:shd w:val="clear" w:color="auto" w:fill="FFFFFF"/>
        <w:rPr>
          <w:rFonts w:ascii="Arial" w:hAnsi="Arial" w:cs="Arial"/>
          <w:b/>
          <w:bCs/>
          <w:color w:val="222222"/>
        </w:rPr>
      </w:pPr>
      <w:r>
        <w:rPr>
          <w:rFonts w:ascii="Arial" w:hAnsi="Arial" w:cs="Arial"/>
          <w:b/>
          <w:bCs/>
          <w:color w:val="222222"/>
        </w:rPr>
        <w:t>Email: __________________________________________________</w:t>
      </w:r>
    </w:p>
    <w:p w14:paraId="4903ED34" w14:textId="4AEBD257" w:rsidR="00A141DF" w:rsidRDefault="00A141DF" w:rsidP="0088455E">
      <w:pPr>
        <w:pStyle w:val="NormalWeb"/>
        <w:shd w:val="clear" w:color="auto" w:fill="FFFFFF"/>
        <w:rPr>
          <w:rFonts w:ascii="Arial" w:hAnsi="Arial" w:cs="Arial"/>
          <w:b/>
          <w:bCs/>
          <w:color w:val="222222"/>
        </w:rPr>
      </w:pPr>
      <w:r>
        <w:rPr>
          <w:rFonts w:ascii="Arial" w:hAnsi="Arial" w:cs="Arial"/>
          <w:b/>
          <w:bCs/>
          <w:color w:val="222222"/>
        </w:rPr>
        <w:t>Phone: _________________________, _______________________</w:t>
      </w:r>
    </w:p>
    <w:p w14:paraId="08AE288A" w14:textId="62F6402B"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 xml:space="preserve">1. </w:t>
      </w:r>
      <w:r w:rsidR="00A141DF">
        <w:rPr>
          <w:rFonts w:ascii="Arial" w:hAnsi="Arial" w:cs="Arial"/>
          <w:b/>
          <w:bCs/>
          <w:color w:val="222222"/>
        </w:rPr>
        <w:t>N</w:t>
      </w:r>
      <w:r w:rsidRPr="0088455E">
        <w:rPr>
          <w:rFonts w:ascii="Arial" w:hAnsi="Arial" w:cs="Arial"/>
          <w:b/>
          <w:bCs/>
          <w:color w:val="222222"/>
        </w:rPr>
        <w:t>on-refundable registration fee per child shall be paid one-time for a calendar year at the</w:t>
      </w:r>
      <w:r w:rsidR="00A141DF">
        <w:rPr>
          <w:rFonts w:ascii="Arial" w:hAnsi="Arial" w:cs="Arial"/>
          <w:b/>
          <w:bCs/>
          <w:color w:val="222222"/>
        </w:rPr>
        <w:t xml:space="preserve"> </w:t>
      </w:r>
      <w:r w:rsidRPr="0088455E">
        <w:rPr>
          <w:rFonts w:ascii="Arial" w:hAnsi="Arial" w:cs="Arial"/>
          <w:b/>
          <w:bCs/>
          <w:color w:val="222222"/>
        </w:rPr>
        <w:t>time of initial application.</w:t>
      </w:r>
    </w:p>
    <w:p w14:paraId="4F40C2D5" w14:textId="3D509A4D"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 xml:space="preserve">2. </w:t>
      </w:r>
      <w:r w:rsidR="00FA3C37" w:rsidRPr="00FA3C37">
        <w:rPr>
          <w:rFonts w:ascii="Arial" w:hAnsi="Arial" w:cs="Arial"/>
          <w:b/>
          <w:bCs/>
          <w:color w:val="222222"/>
        </w:rPr>
        <w:t>F</w:t>
      </w:r>
      <w:r w:rsidR="00FA3C37" w:rsidRPr="00FA3C37">
        <w:rPr>
          <w:rFonts w:ascii="Arial" w:hAnsi="Arial" w:cs="Arial"/>
          <w:b/>
          <w:bCs/>
        </w:rPr>
        <w:t>irst initial month is a 4week block, after the first 4 weeks, you then will be billed weekly</w:t>
      </w:r>
      <w:r w:rsidRPr="0088455E">
        <w:rPr>
          <w:rFonts w:ascii="Arial" w:hAnsi="Arial" w:cs="Arial"/>
          <w:b/>
          <w:bCs/>
          <w:color w:val="222222"/>
        </w:rPr>
        <w:t xml:space="preserve">. </w:t>
      </w:r>
    </w:p>
    <w:p w14:paraId="12FB6838" w14:textId="3461BDB4"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 xml:space="preserve">3. </w:t>
      </w:r>
      <w:r w:rsidR="00FA3C37">
        <w:rPr>
          <w:rFonts w:ascii="Arial" w:hAnsi="Arial" w:cs="Arial"/>
          <w:b/>
          <w:bCs/>
          <w:color w:val="222222"/>
        </w:rPr>
        <w:t>T</w:t>
      </w:r>
      <w:r w:rsidRPr="0088455E">
        <w:rPr>
          <w:rFonts w:ascii="Arial" w:hAnsi="Arial" w:cs="Arial"/>
          <w:b/>
          <w:bCs/>
          <w:color w:val="222222"/>
        </w:rPr>
        <w:t>uition fees are non-refundable regardless of holidays, illness, vacation, inclement weather days or</w:t>
      </w:r>
      <w:r w:rsidR="00A141DF">
        <w:rPr>
          <w:rFonts w:ascii="Arial" w:hAnsi="Arial" w:cs="Arial"/>
          <w:b/>
          <w:bCs/>
          <w:color w:val="222222"/>
        </w:rPr>
        <w:t xml:space="preserve"> </w:t>
      </w:r>
      <w:r w:rsidRPr="0088455E">
        <w:rPr>
          <w:rFonts w:ascii="Arial" w:hAnsi="Arial" w:cs="Arial"/>
          <w:b/>
          <w:bCs/>
          <w:color w:val="222222"/>
        </w:rPr>
        <w:t xml:space="preserve">School closures resulting from causes beyond the reasonable control of the School or its management </w:t>
      </w:r>
      <w:r w:rsidR="00A141DF" w:rsidRPr="0088455E">
        <w:rPr>
          <w:rFonts w:ascii="Arial" w:hAnsi="Arial" w:cs="Arial"/>
          <w:b/>
          <w:bCs/>
          <w:color w:val="222222"/>
        </w:rPr>
        <w:t>including, but</w:t>
      </w:r>
      <w:r w:rsidRPr="0088455E">
        <w:rPr>
          <w:rFonts w:ascii="Arial" w:hAnsi="Arial" w:cs="Arial"/>
          <w:b/>
          <w:bCs/>
          <w:color w:val="222222"/>
        </w:rPr>
        <w:t xml:space="preserve"> not limited to, pandemics, government order, public health crises, fire, floods, civil commotions, </w:t>
      </w:r>
      <w:r w:rsidR="00A141DF" w:rsidRPr="0088455E">
        <w:rPr>
          <w:rFonts w:ascii="Arial" w:hAnsi="Arial" w:cs="Arial"/>
          <w:b/>
          <w:bCs/>
          <w:color w:val="222222"/>
        </w:rPr>
        <w:t>strikes, lockouts</w:t>
      </w:r>
      <w:r w:rsidRPr="0088455E">
        <w:rPr>
          <w:rFonts w:ascii="Arial" w:hAnsi="Arial" w:cs="Arial"/>
          <w:b/>
          <w:bCs/>
          <w:color w:val="222222"/>
        </w:rPr>
        <w:t xml:space="preserve"> or other labor disturbances, acts of God or acts, omissions or delays in acting by any </w:t>
      </w:r>
      <w:r w:rsidR="00A141DF" w:rsidRPr="0088455E">
        <w:rPr>
          <w:rFonts w:ascii="Arial" w:hAnsi="Arial" w:cs="Arial"/>
          <w:b/>
          <w:bCs/>
          <w:color w:val="222222"/>
        </w:rPr>
        <w:t>government</w:t>
      </w:r>
      <w:r w:rsidR="00A141DF">
        <w:rPr>
          <w:rFonts w:ascii="Arial" w:hAnsi="Arial" w:cs="Arial"/>
          <w:b/>
          <w:bCs/>
          <w:color w:val="222222"/>
        </w:rPr>
        <w:t xml:space="preserve"> </w:t>
      </w:r>
      <w:r w:rsidRPr="0088455E">
        <w:rPr>
          <w:rFonts w:ascii="Arial" w:hAnsi="Arial" w:cs="Arial"/>
          <w:b/>
          <w:bCs/>
          <w:color w:val="222222"/>
        </w:rPr>
        <w:t xml:space="preserve">authority. </w:t>
      </w:r>
      <w:r w:rsidR="00A141DF">
        <w:rPr>
          <w:rFonts w:ascii="Arial" w:hAnsi="Arial" w:cs="Arial"/>
          <w:b/>
          <w:bCs/>
          <w:color w:val="222222"/>
        </w:rPr>
        <w:t xml:space="preserve">The School </w:t>
      </w:r>
      <w:r w:rsidRPr="0088455E">
        <w:rPr>
          <w:rFonts w:ascii="Arial" w:hAnsi="Arial" w:cs="Arial"/>
          <w:b/>
          <w:bCs/>
          <w:color w:val="222222"/>
        </w:rPr>
        <w:t>and its management will use reasonable efforts to avoid unscheduled closures and will</w:t>
      </w:r>
      <w:r w:rsidR="00A141DF">
        <w:rPr>
          <w:rFonts w:ascii="Arial" w:hAnsi="Arial" w:cs="Arial"/>
          <w:b/>
          <w:bCs/>
          <w:color w:val="222222"/>
        </w:rPr>
        <w:t xml:space="preserve"> </w:t>
      </w:r>
      <w:r w:rsidRPr="0088455E">
        <w:rPr>
          <w:rFonts w:ascii="Arial" w:hAnsi="Arial" w:cs="Arial"/>
          <w:b/>
          <w:bCs/>
          <w:color w:val="222222"/>
        </w:rPr>
        <w:t xml:space="preserve">resume operation as soon as feasible. The School will make reasonable efforts to open in inclement </w:t>
      </w:r>
      <w:r w:rsidR="00A141DF" w:rsidRPr="0088455E">
        <w:rPr>
          <w:rFonts w:ascii="Arial" w:hAnsi="Arial" w:cs="Arial"/>
          <w:b/>
          <w:bCs/>
          <w:color w:val="222222"/>
        </w:rPr>
        <w:t>weather.</w:t>
      </w:r>
      <w:r w:rsidR="00A141DF">
        <w:rPr>
          <w:rFonts w:ascii="Arial" w:hAnsi="Arial" w:cs="Arial"/>
          <w:b/>
          <w:bCs/>
          <w:color w:val="222222"/>
        </w:rPr>
        <w:t xml:space="preserve"> H</w:t>
      </w:r>
      <w:r w:rsidRPr="0088455E">
        <w:rPr>
          <w:rFonts w:ascii="Arial" w:hAnsi="Arial" w:cs="Arial"/>
          <w:b/>
          <w:bCs/>
          <w:color w:val="222222"/>
        </w:rPr>
        <w:t>owever, the School may choose to close at the Owners’ discretion.</w:t>
      </w:r>
    </w:p>
    <w:p w14:paraId="51D9E2AA" w14:textId="77777777"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4. This School will be closed on the following days in 2020:</w:t>
      </w:r>
    </w:p>
    <w:p w14:paraId="1525E97F" w14:textId="07B392C7"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Friday, September 4, 2020 Teacher In-service</w:t>
      </w:r>
    </w:p>
    <w:p w14:paraId="6A7B6C99" w14:textId="77777777"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Monday, September 7, 2020 Labor Day</w:t>
      </w:r>
    </w:p>
    <w:p w14:paraId="1C022404" w14:textId="77777777"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Thursday/Friday, November 26 &amp; 27, 2020 Thanksgiving Break</w:t>
      </w:r>
    </w:p>
    <w:p w14:paraId="192C7FA7" w14:textId="682F6BA6"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December 2</w:t>
      </w:r>
      <w:r w:rsidR="008B205F">
        <w:rPr>
          <w:rFonts w:ascii="Arial" w:hAnsi="Arial" w:cs="Arial"/>
          <w:b/>
          <w:bCs/>
          <w:color w:val="222222"/>
        </w:rPr>
        <w:t>4</w:t>
      </w:r>
      <w:r w:rsidRPr="0088455E">
        <w:rPr>
          <w:rFonts w:ascii="Arial" w:hAnsi="Arial" w:cs="Arial"/>
          <w:b/>
          <w:bCs/>
          <w:color w:val="222222"/>
        </w:rPr>
        <w:t>-31, 2020 Winter Break</w:t>
      </w:r>
    </w:p>
    <w:p w14:paraId="7193F4E9" w14:textId="205C8EBC"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 xml:space="preserve">5. </w:t>
      </w:r>
      <w:r w:rsidR="00A141DF">
        <w:rPr>
          <w:rFonts w:ascii="Arial" w:hAnsi="Arial" w:cs="Arial"/>
          <w:b/>
          <w:bCs/>
          <w:color w:val="222222"/>
        </w:rPr>
        <w:t>All Day Homeschool Camp</w:t>
      </w:r>
      <w:r w:rsidRPr="0088455E">
        <w:rPr>
          <w:rFonts w:ascii="Arial" w:hAnsi="Arial" w:cs="Arial"/>
          <w:b/>
          <w:bCs/>
          <w:color w:val="222222"/>
        </w:rPr>
        <w:t xml:space="preserve">: Guided by </w:t>
      </w:r>
      <w:r w:rsidR="00A141DF">
        <w:rPr>
          <w:rFonts w:ascii="Arial" w:hAnsi="Arial" w:cs="Arial"/>
          <w:b/>
          <w:bCs/>
          <w:color w:val="222222"/>
        </w:rPr>
        <w:t xml:space="preserve">Yong-In </w:t>
      </w:r>
      <w:r w:rsidRPr="0088455E">
        <w:rPr>
          <w:rFonts w:ascii="Arial" w:hAnsi="Arial" w:cs="Arial"/>
          <w:b/>
          <w:bCs/>
          <w:color w:val="222222"/>
        </w:rPr>
        <w:t>program is a full-time program, Monday through Friday.</w:t>
      </w:r>
    </w:p>
    <w:p w14:paraId="2C934736" w14:textId="77777777" w:rsidR="00FA3C37" w:rsidRDefault="0088455E" w:rsidP="00A141DF">
      <w:pPr>
        <w:pStyle w:val="NormalWeb"/>
        <w:shd w:val="clear" w:color="auto" w:fill="FFFFFF"/>
        <w:rPr>
          <w:rFonts w:ascii="Arial" w:hAnsi="Arial" w:cs="Arial"/>
          <w:b/>
          <w:bCs/>
          <w:color w:val="222222"/>
        </w:rPr>
      </w:pPr>
      <w:r w:rsidRPr="0088455E">
        <w:rPr>
          <w:rFonts w:ascii="Arial" w:hAnsi="Arial" w:cs="Arial"/>
          <w:b/>
          <w:bCs/>
          <w:color w:val="222222"/>
        </w:rPr>
        <w:lastRenderedPageBreak/>
        <w:t xml:space="preserve">6. </w:t>
      </w:r>
      <w:r w:rsidR="00A141DF">
        <w:rPr>
          <w:rFonts w:ascii="Arial" w:hAnsi="Arial" w:cs="Arial"/>
          <w:b/>
          <w:bCs/>
          <w:color w:val="222222"/>
        </w:rPr>
        <w:t>All Day Homeschool Camp</w:t>
      </w:r>
      <w:r w:rsidRPr="0088455E">
        <w:rPr>
          <w:rFonts w:ascii="Arial" w:hAnsi="Arial" w:cs="Arial"/>
          <w:b/>
          <w:bCs/>
          <w:color w:val="222222"/>
        </w:rPr>
        <w:t xml:space="preserve"> two options: </w:t>
      </w:r>
    </w:p>
    <w:p w14:paraId="6F3125CE" w14:textId="24B771BE" w:rsidR="0088455E" w:rsidRPr="0088455E" w:rsidRDefault="0088455E" w:rsidP="00A141DF">
      <w:pPr>
        <w:pStyle w:val="NormalWeb"/>
        <w:shd w:val="clear" w:color="auto" w:fill="FFFFFF"/>
        <w:rPr>
          <w:rFonts w:ascii="Arial" w:hAnsi="Arial" w:cs="Arial"/>
          <w:b/>
          <w:bCs/>
          <w:color w:val="222222"/>
        </w:rPr>
      </w:pPr>
      <w:r w:rsidRPr="0088455E">
        <w:rPr>
          <w:rFonts w:ascii="Arial" w:hAnsi="Arial" w:cs="Arial"/>
          <w:b/>
          <w:bCs/>
          <w:color w:val="222222"/>
        </w:rPr>
        <w:t xml:space="preserve">Option 1: </w:t>
      </w:r>
      <w:r w:rsidR="00A141DF">
        <w:rPr>
          <w:rFonts w:ascii="Arial" w:hAnsi="Arial" w:cs="Arial"/>
          <w:b/>
          <w:bCs/>
          <w:color w:val="222222"/>
        </w:rPr>
        <w:t>7:45</w:t>
      </w:r>
      <w:r w:rsidRPr="0088455E">
        <w:rPr>
          <w:rFonts w:ascii="Arial" w:hAnsi="Arial" w:cs="Arial"/>
          <w:b/>
          <w:bCs/>
          <w:color w:val="222222"/>
        </w:rPr>
        <w:t xml:space="preserve"> AM to </w:t>
      </w:r>
      <w:r w:rsidR="00A141DF">
        <w:rPr>
          <w:rFonts w:ascii="Arial" w:hAnsi="Arial" w:cs="Arial"/>
          <w:b/>
          <w:bCs/>
          <w:color w:val="222222"/>
        </w:rPr>
        <w:t>3</w:t>
      </w:r>
      <w:r w:rsidRPr="0088455E">
        <w:rPr>
          <w:rFonts w:ascii="Arial" w:hAnsi="Arial" w:cs="Arial"/>
          <w:b/>
          <w:bCs/>
          <w:color w:val="222222"/>
        </w:rPr>
        <w:t xml:space="preserve"> PM and Option 2: 8 </w:t>
      </w:r>
      <w:r w:rsidR="00A141DF">
        <w:rPr>
          <w:rFonts w:ascii="Arial" w:hAnsi="Arial" w:cs="Arial"/>
          <w:b/>
          <w:bCs/>
          <w:color w:val="222222"/>
        </w:rPr>
        <w:t>:45</w:t>
      </w:r>
      <w:r w:rsidRPr="0088455E">
        <w:rPr>
          <w:rFonts w:ascii="Arial" w:hAnsi="Arial" w:cs="Arial"/>
          <w:b/>
          <w:bCs/>
          <w:color w:val="222222"/>
        </w:rPr>
        <w:t>AM</w:t>
      </w:r>
      <w:r w:rsidR="00A141DF">
        <w:rPr>
          <w:rFonts w:ascii="Arial" w:hAnsi="Arial" w:cs="Arial"/>
          <w:b/>
          <w:bCs/>
          <w:color w:val="222222"/>
        </w:rPr>
        <w:t xml:space="preserve"> to 4PM. </w:t>
      </w:r>
    </w:p>
    <w:p w14:paraId="3DF51B39" w14:textId="712E33A3"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 xml:space="preserve">7. </w:t>
      </w:r>
      <w:r w:rsidR="00FA3C37">
        <w:rPr>
          <w:rFonts w:ascii="Arial" w:hAnsi="Arial" w:cs="Arial"/>
          <w:b/>
          <w:bCs/>
          <w:color w:val="222222"/>
        </w:rPr>
        <w:t>We</w:t>
      </w:r>
      <w:r w:rsidRPr="0088455E">
        <w:rPr>
          <w:rFonts w:ascii="Arial" w:hAnsi="Arial" w:cs="Arial"/>
          <w:b/>
          <w:bCs/>
          <w:color w:val="222222"/>
        </w:rPr>
        <w:t xml:space="preserve"> will require a </w:t>
      </w:r>
      <w:r w:rsidR="00FA3C37">
        <w:rPr>
          <w:rFonts w:ascii="Arial" w:hAnsi="Arial" w:cs="Arial"/>
          <w:b/>
          <w:bCs/>
          <w:color w:val="222222"/>
        </w:rPr>
        <w:t>1</w:t>
      </w:r>
      <w:r w:rsidRPr="0088455E">
        <w:rPr>
          <w:rFonts w:ascii="Arial" w:hAnsi="Arial" w:cs="Arial"/>
          <w:b/>
          <w:bCs/>
          <w:color w:val="222222"/>
        </w:rPr>
        <w:t>-week written</w:t>
      </w:r>
      <w:r w:rsidR="00FA3C37">
        <w:rPr>
          <w:rFonts w:ascii="Arial" w:hAnsi="Arial" w:cs="Arial"/>
          <w:b/>
          <w:bCs/>
          <w:color w:val="222222"/>
        </w:rPr>
        <w:t>/email</w:t>
      </w:r>
      <w:r w:rsidRPr="0088455E">
        <w:rPr>
          <w:rFonts w:ascii="Arial" w:hAnsi="Arial" w:cs="Arial"/>
          <w:b/>
          <w:bCs/>
          <w:color w:val="222222"/>
        </w:rPr>
        <w:t xml:space="preserve"> notice of withdrawal at any time. All financial obligations through the</w:t>
      </w:r>
      <w:r w:rsidR="00A141DF">
        <w:rPr>
          <w:rFonts w:ascii="Arial" w:hAnsi="Arial" w:cs="Arial"/>
          <w:b/>
          <w:bCs/>
          <w:color w:val="222222"/>
        </w:rPr>
        <w:t xml:space="preserve"> </w:t>
      </w:r>
      <w:r w:rsidRPr="0088455E">
        <w:rPr>
          <w:rFonts w:ascii="Arial" w:hAnsi="Arial" w:cs="Arial"/>
          <w:b/>
          <w:bCs/>
          <w:color w:val="222222"/>
        </w:rPr>
        <w:t xml:space="preserve">notice period need to be fulfilled. </w:t>
      </w:r>
    </w:p>
    <w:p w14:paraId="5B0F96D6" w14:textId="5E15CE31" w:rsidR="0088455E" w:rsidRPr="0088455E" w:rsidRDefault="0088455E" w:rsidP="0088455E">
      <w:pPr>
        <w:pStyle w:val="NormalWeb"/>
        <w:shd w:val="clear" w:color="auto" w:fill="FFFFFF"/>
        <w:rPr>
          <w:rFonts w:ascii="Arial" w:hAnsi="Arial" w:cs="Arial"/>
          <w:b/>
          <w:bCs/>
          <w:color w:val="222222"/>
        </w:rPr>
      </w:pPr>
      <w:r w:rsidRPr="0088455E">
        <w:rPr>
          <w:rFonts w:ascii="Arial" w:hAnsi="Arial" w:cs="Arial"/>
          <w:b/>
          <w:bCs/>
          <w:color w:val="222222"/>
        </w:rPr>
        <w:t xml:space="preserve">8. The School reserves the right to deny, cancel, </w:t>
      </w:r>
      <w:r w:rsidR="00A141DF" w:rsidRPr="0088455E">
        <w:rPr>
          <w:rFonts w:ascii="Arial" w:hAnsi="Arial" w:cs="Arial"/>
          <w:b/>
          <w:bCs/>
          <w:color w:val="222222"/>
        </w:rPr>
        <w:t>sever,</w:t>
      </w:r>
      <w:r w:rsidRPr="0088455E">
        <w:rPr>
          <w:rFonts w:ascii="Arial" w:hAnsi="Arial" w:cs="Arial"/>
          <w:b/>
          <w:bCs/>
          <w:color w:val="222222"/>
        </w:rPr>
        <w:t xml:space="preserve"> or suspend a child’s enrollment at any time the School, in its</w:t>
      </w:r>
      <w:r w:rsidR="00A141DF">
        <w:rPr>
          <w:rFonts w:ascii="Arial" w:hAnsi="Arial" w:cs="Arial"/>
          <w:b/>
          <w:bCs/>
          <w:color w:val="222222"/>
        </w:rPr>
        <w:t xml:space="preserve"> </w:t>
      </w:r>
      <w:r w:rsidRPr="0088455E">
        <w:rPr>
          <w:rFonts w:ascii="Arial" w:hAnsi="Arial" w:cs="Arial"/>
          <w:b/>
          <w:bCs/>
          <w:color w:val="222222"/>
        </w:rPr>
        <w:t>sole discretion, when it deems such action to be in the best interest of the child or the School.</w:t>
      </w:r>
    </w:p>
    <w:p w14:paraId="76819386" w14:textId="3B73AEDD" w:rsidR="00A141DF" w:rsidRDefault="00A141DF" w:rsidP="0088455E">
      <w:pPr>
        <w:pStyle w:val="NormalWeb"/>
        <w:shd w:val="clear" w:color="auto" w:fill="FFFFFF"/>
        <w:rPr>
          <w:rFonts w:ascii="Arial" w:hAnsi="Arial" w:cs="Arial"/>
          <w:b/>
          <w:bCs/>
          <w:color w:val="222222"/>
        </w:rPr>
      </w:pPr>
      <w:r>
        <w:rPr>
          <w:rFonts w:ascii="Arial" w:hAnsi="Arial" w:cs="Arial"/>
          <w:b/>
          <w:bCs/>
          <w:color w:val="222222"/>
        </w:rPr>
        <w:t>9</w:t>
      </w:r>
      <w:r w:rsidR="0088455E" w:rsidRPr="0088455E">
        <w:rPr>
          <w:rFonts w:ascii="Arial" w:hAnsi="Arial" w:cs="Arial"/>
          <w:b/>
          <w:bCs/>
          <w:color w:val="222222"/>
        </w:rPr>
        <w:t>. Children may not attend the School while ill. Children who become ill at School must be picked up immediately</w:t>
      </w:r>
      <w:r>
        <w:rPr>
          <w:rFonts w:ascii="Arial" w:hAnsi="Arial" w:cs="Arial"/>
          <w:b/>
          <w:bCs/>
          <w:color w:val="222222"/>
        </w:rPr>
        <w:t xml:space="preserve"> </w:t>
      </w:r>
      <w:r w:rsidR="0088455E" w:rsidRPr="0088455E">
        <w:rPr>
          <w:rFonts w:ascii="Arial" w:hAnsi="Arial" w:cs="Arial"/>
          <w:b/>
          <w:bCs/>
          <w:color w:val="222222"/>
        </w:rPr>
        <w:t>as outlined in the health policy guidelines within the Family Handbook. If the child will be absent on a given day,</w:t>
      </w:r>
      <w:r>
        <w:rPr>
          <w:rFonts w:ascii="Arial" w:hAnsi="Arial" w:cs="Arial"/>
          <w:b/>
          <w:bCs/>
          <w:color w:val="222222"/>
        </w:rPr>
        <w:t xml:space="preserve"> </w:t>
      </w:r>
      <w:r w:rsidR="0088455E" w:rsidRPr="0088455E">
        <w:rPr>
          <w:rFonts w:ascii="Arial" w:hAnsi="Arial" w:cs="Arial"/>
          <w:b/>
          <w:bCs/>
          <w:color w:val="222222"/>
        </w:rPr>
        <w:t xml:space="preserve">the absence should be reported to the School by </w:t>
      </w:r>
      <w:r>
        <w:rPr>
          <w:rFonts w:ascii="Arial" w:hAnsi="Arial" w:cs="Arial"/>
          <w:b/>
          <w:bCs/>
          <w:color w:val="222222"/>
        </w:rPr>
        <w:t>9:00</w:t>
      </w:r>
      <w:r w:rsidR="0088455E" w:rsidRPr="0088455E">
        <w:rPr>
          <w:rFonts w:ascii="Arial" w:hAnsi="Arial" w:cs="Arial"/>
          <w:b/>
          <w:bCs/>
          <w:color w:val="222222"/>
        </w:rPr>
        <w:t xml:space="preserve"> a.m.</w:t>
      </w:r>
    </w:p>
    <w:p w14:paraId="40BC26DE" w14:textId="22DD0816" w:rsidR="00A141DF" w:rsidRPr="0088455E" w:rsidRDefault="00A141DF" w:rsidP="00A141DF">
      <w:pPr>
        <w:pStyle w:val="NormalWeb"/>
        <w:shd w:val="clear" w:color="auto" w:fill="FFFFFF"/>
        <w:rPr>
          <w:rFonts w:ascii="Arial" w:hAnsi="Arial" w:cs="Arial"/>
          <w:b/>
          <w:bCs/>
          <w:color w:val="222222"/>
        </w:rPr>
      </w:pPr>
      <w:r w:rsidRPr="00A141DF">
        <w:rPr>
          <w:rFonts w:ascii="Arial" w:hAnsi="Arial" w:cs="Arial"/>
          <w:b/>
          <w:bCs/>
          <w:color w:val="222222"/>
        </w:rPr>
        <w:t>The undersigned Parents have received an executed copy of this Agreement and a copy of the Parent Handbook. Parents acknowledge that this Agreement is by and between</w:t>
      </w:r>
      <w:r w:rsidR="008B205F">
        <w:rPr>
          <w:rFonts w:ascii="Arial" w:hAnsi="Arial" w:cs="Arial"/>
          <w:b/>
          <w:bCs/>
          <w:color w:val="222222"/>
        </w:rPr>
        <w:t xml:space="preserve"> </w:t>
      </w:r>
      <w:r w:rsidRPr="00A141DF">
        <w:rPr>
          <w:rFonts w:ascii="Arial" w:hAnsi="Arial" w:cs="Arial"/>
          <w:b/>
          <w:bCs/>
          <w:color w:val="222222"/>
        </w:rPr>
        <w:t xml:space="preserve">Parents and the School; </w:t>
      </w:r>
      <w:r w:rsidR="008B205F">
        <w:rPr>
          <w:rFonts w:ascii="Arial" w:hAnsi="Arial" w:cs="Arial"/>
          <w:b/>
          <w:bCs/>
          <w:color w:val="222222"/>
        </w:rPr>
        <w:t xml:space="preserve">Yong-In </w:t>
      </w:r>
      <w:r w:rsidRPr="00A141DF">
        <w:rPr>
          <w:rFonts w:ascii="Arial" w:hAnsi="Arial" w:cs="Arial"/>
          <w:b/>
          <w:bCs/>
          <w:color w:val="222222"/>
        </w:rPr>
        <w:t>is not a party to this Agreement. The undersigned Parents understand the terms of this</w:t>
      </w:r>
      <w:r w:rsidR="008B205F">
        <w:rPr>
          <w:rFonts w:ascii="Arial" w:hAnsi="Arial" w:cs="Arial"/>
          <w:b/>
          <w:bCs/>
          <w:color w:val="222222"/>
        </w:rPr>
        <w:t xml:space="preserve"> </w:t>
      </w:r>
      <w:r w:rsidRPr="00A141DF">
        <w:rPr>
          <w:rFonts w:ascii="Arial" w:hAnsi="Arial" w:cs="Arial"/>
          <w:b/>
          <w:bCs/>
          <w:color w:val="222222"/>
        </w:rPr>
        <w:t>Agreement and agree to be bound by them.</w:t>
      </w:r>
    </w:p>
    <w:p w14:paraId="3CE22151" w14:textId="77777777" w:rsidR="008B205F" w:rsidRDefault="008B205F" w:rsidP="0088455E">
      <w:pPr>
        <w:pStyle w:val="NormalWeb"/>
        <w:shd w:val="clear" w:color="auto" w:fill="FFFFFF"/>
        <w:rPr>
          <w:rFonts w:ascii="Arial" w:hAnsi="Arial" w:cs="Arial"/>
          <w:b/>
          <w:bCs/>
          <w:color w:val="222222"/>
          <w:u w:val="single"/>
        </w:rPr>
      </w:pPr>
    </w:p>
    <w:p w14:paraId="36182865" w14:textId="02A00B71" w:rsidR="0088455E" w:rsidRPr="0088455E" w:rsidRDefault="0088455E" w:rsidP="0088455E">
      <w:pPr>
        <w:pStyle w:val="NormalWeb"/>
        <w:shd w:val="clear" w:color="auto" w:fill="FFFFFF"/>
        <w:rPr>
          <w:rFonts w:ascii="Arial" w:hAnsi="Arial" w:cs="Arial"/>
          <w:b/>
          <w:bCs/>
          <w:color w:val="222222"/>
          <w:u w:val="single"/>
        </w:rPr>
      </w:pPr>
      <w:r w:rsidRPr="0088455E">
        <w:rPr>
          <w:rFonts w:ascii="Arial" w:hAnsi="Arial" w:cs="Arial"/>
          <w:b/>
          <w:bCs/>
          <w:color w:val="222222"/>
          <w:u w:val="single"/>
        </w:rPr>
        <w:t>Signature of Parent or Guardian</w:t>
      </w:r>
      <w:r w:rsidR="008B205F">
        <w:rPr>
          <w:rFonts w:ascii="Arial" w:hAnsi="Arial" w:cs="Arial"/>
          <w:b/>
          <w:bCs/>
          <w:color w:val="222222"/>
          <w:u w:val="single"/>
        </w:rPr>
        <w:t xml:space="preserve">:       ________             </w:t>
      </w:r>
      <w:proofErr w:type="gramStart"/>
      <w:r w:rsidR="008B205F">
        <w:rPr>
          <w:rFonts w:ascii="Arial" w:hAnsi="Arial" w:cs="Arial"/>
          <w:b/>
          <w:bCs/>
          <w:color w:val="222222"/>
          <w:u w:val="single"/>
        </w:rPr>
        <w:t>Date:_</w:t>
      </w:r>
      <w:proofErr w:type="gramEnd"/>
      <w:r w:rsidR="008B205F">
        <w:rPr>
          <w:rFonts w:ascii="Arial" w:hAnsi="Arial" w:cs="Arial"/>
          <w:b/>
          <w:bCs/>
          <w:color w:val="222222"/>
          <w:u w:val="single"/>
        </w:rPr>
        <w:t xml:space="preserve">_________________               </w:t>
      </w:r>
    </w:p>
    <w:p w14:paraId="57D2717F" w14:textId="77777777" w:rsidR="0088455E" w:rsidRPr="0088455E" w:rsidRDefault="0088455E" w:rsidP="0088455E">
      <w:pPr>
        <w:pStyle w:val="NormalWeb"/>
        <w:shd w:val="clear" w:color="auto" w:fill="FFFFFF"/>
        <w:rPr>
          <w:rFonts w:ascii="Arial" w:hAnsi="Arial" w:cs="Arial"/>
          <w:b/>
          <w:bCs/>
          <w:color w:val="222222"/>
          <w:u w:val="single"/>
        </w:rPr>
      </w:pPr>
    </w:p>
    <w:p w14:paraId="30BD13E1" w14:textId="77777777" w:rsidR="008B205F" w:rsidRPr="0088455E" w:rsidRDefault="008B205F" w:rsidP="008B205F">
      <w:pPr>
        <w:pStyle w:val="NormalWeb"/>
        <w:shd w:val="clear" w:color="auto" w:fill="FFFFFF"/>
        <w:rPr>
          <w:rFonts w:ascii="Arial" w:hAnsi="Arial" w:cs="Arial"/>
          <w:b/>
          <w:bCs/>
          <w:color w:val="222222"/>
          <w:u w:val="single"/>
        </w:rPr>
      </w:pPr>
      <w:r w:rsidRPr="0088455E">
        <w:rPr>
          <w:rFonts w:ascii="Arial" w:hAnsi="Arial" w:cs="Arial"/>
          <w:b/>
          <w:bCs/>
          <w:color w:val="222222"/>
          <w:u w:val="single"/>
        </w:rPr>
        <w:t>Signature of Parent or Guardian</w:t>
      </w:r>
      <w:r>
        <w:rPr>
          <w:rFonts w:ascii="Arial" w:hAnsi="Arial" w:cs="Arial"/>
          <w:b/>
          <w:bCs/>
          <w:color w:val="222222"/>
          <w:u w:val="single"/>
        </w:rPr>
        <w:t xml:space="preserve">:       ________             </w:t>
      </w:r>
      <w:proofErr w:type="gramStart"/>
      <w:r>
        <w:rPr>
          <w:rFonts w:ascii="Arial" w:hAnsi="Arial" w:cs="Arial"/>
          <w:b/>
          <w:bCs/>
          <w:color w:val="222222"/>
          <w:u w:val="single"/>
        </w:rPr>
        <w:t>Date:_</w:t>
      </w:r>
      <w:proofErr w:type="gramEnd"/>
      <w:r>
        <w:rPr>
          <w:rFonts w:ascii="Arial" w:hAnsi="Arial" w:cs="Arial"/>
          <w:b/>
          <w:bCs/>
          <w:color w:val="222222"/>
          <w:u w:val="single"/>
        </w:rPr>
        <w:t xml:space="preserve">_________________               </w:t>
      </w:r>
    </w:p>
    <w:p w14:paraId="5591F36D" w14:textId="77777777" w:rsidR="0088455E" w:rsidRPr="0088455E" w:rsidRDefault="0088455E" w:rsidP="0088455E">
      <w:pPr>
        <w:pStyle w:val="NormalWeb"/>
        <w:shd w:val="clear" w:color="auto" w:fill="FFFFFF"/>
        <w:rPr>
          <w:rFonts w:ascii="Arial" w:hAnsi="Arial" w:cs="Arial"/>
          <w:b/>
          <w:bCs/>
          <w:color w:val="222222"/>
          <w:u w:val="single"/>
        </w:rPr>
      </w:pPr>
    </w:p>
    <w:p w14:paraId="07EF8A02" w14:textId="644AFD44" w:rsidR="0088455E" w:rsidRPr="0088455E" w:rsidRDefault="008B205F" w:rsidP="0088455E">
      <w:pPr>
        <w:pStyle w:val="NormalWeb"/>
        <w:shd w:val="clear" w:color="auto" w:fill="FFFFFF"/>
        <w:rPr>
          <w:rFonts w:ascii="Arial" w:hAnsi="Arial" w:cs="Arial"/>
          <w:b/>
          <w:bCs/>
          <w:color w:val="222222"/>
          <w:u w:val="single"/>
        </w:rPr>
      </w:pPr>
      <w:r>
        <w:rPr>
          <w:rFonts w:ascii="Arial" w:hAnsi="Arial" w:cs="Arial"/>
          <w:b/>
          <w:bCs/>
          <w:color w:val="222222"/>
          <w:u w:val="single"/>
        </w:rPr>
        <w:t>----------------------------------------------</w:t>
      </w:r>
      <w:r w:rsidR="0088455E" w:rsidRPr="0088455E">
        <w:rPr>
          <w:rFonts w:ascii="Arial" w:hAnsi="Arial" w:cs="Arial"/>
          <w:b/>
          <w:bCs/>
          <w:color w:val="222222"/>
          <w:u w:val="single"/>
        </w:rPr>
        <w:t>OFFICE USE ONLY</w:t>
      </w:r>
      <w:r>
        <w:rPr>
          <w:rFonts w:ascii="Arial" w:hAnsi="Arial" w:cs="Arial"/>
          <w:b/>
          <w:bCs/>
          <w:color w:val="222222"/>
          <w:u w:val="single"/>
        </w:rPr>
        <w:t>-------------------------------------------</w:t>
      </w:r>
    </w:p>
    <w:p w14:paraId="0B8E24AE" w14:textId="66DBDF0E" w:rsidR="0088455E" w:rsidRPr="0088455E" w:rsidRDefault="0088455E" w:rsidP="0088455E">
      <w:pPr>
        <w:pStyle w:val="NormalWeb"/>
        <w:shd w:val="clear" w:color="auto" w:fill="FFFFFF"/>
        <w:rPr>
          <w:rFonts w:ascii="Arial" w:hAnsi="Arial" w:cs="Arial"/>
          <w:b/>
          <w:bCs/>
          <w:color w:val="222222"/>
          <w:u w:val="single"/>
        </w:rPr>
      </w:pPr>
      <w:r w:rsidRPr="0088455E">
        <w:rPr>
          <w:rFonts w:ascii="Arial" w:hAnsi="Arial" w:cs="Arial"/>
          <w:b/>
          <w:bCs/>
          <w:color w:val="222222"/>
          <w:u w:val="single"/>
        </w:rPr>
        <w:t>Registration Fee Paid Date</w:t>
      </w:r>
      <w:r w:rsidR="008B205F">
        <w:rPr>
          <w:rFonts w:ascii="Arial" w:hAnsi="Arial" w:cs="Arial"/>
          <w:b/>
          <w:bCs/>
          <w:color w:val="222222"/>
          <w:u w:val="single"/>
        </w:rPr>
        <w:t>: ________________________________________</w:t>
      </w:r>
    </w:p>
    <w:p w14:paraId="6721D24B" w14:textId="66B27856" w:rsidR="0088455E" w:rsidRPr="0088455E" w:rsidRDefault="0088455E" w:rsidP="0088455E">
      <w:pPr>
        <w:pStyle w:val="NormalWeb"/>
        <w:shd w:val="clear" w:color="auto" w:fill="FFFFFF"/>
        <w:rPr>
          <w:rFonts w:ascii="Arial" w:hAnsi="Arial" w:cs="Arial"/>
          <w:b/>
          <w:bCs/>
          <w:color w:val="222222"/>
          <w:u w:val="single"/>
        </w:rPr>
      </w:pPr>
      <w:r w:rsidRPr="0088455E">
        <w:rPr>
          <w:rFonts w:ascii="Arial" w:hAnsi="Arial" w:cs="Arial"/>
          <w:b/>
          <w:bCs/>
          <w:color w:val="222222"/>
          <w:u w:val="single"/>
        </w:rPr>
        <w:t>Desired Date of Enrollment</w:t>
      </w:r>
      <w:r w:rsidR="008B205F">
        <w:rPr>
          <w:rFonts w:ascii="Arial" w:hAnsi="Arial" w:cs="Arial"/>
          <w:b/>
          <w:bCs/>
          <w:color w:val="222222"/>
          <w:u w:val="single"/>
        </w:rPr>
        <w:t xml:space="preserve">:                       </w:t>
      </w:r>
      <w:r w:rsidRPr="0088455E">
        <w:rPr>
          <w:rFonts w:ascii="Arial" w:hAnsi="Arial" w:cs="Arial"/>
          <w:b/>
          <w:bCs/>
          <w:color w:val="222222"/>
          <w:u w:val="single"/>
        </w:rPr>
        <w:t xml:space="preserve">Program </w:t>
      </w:r>
      <w:proofErr w:type="gramStart"/>
      <w:r w:rsidRPr="0088455E">
        <w:rPr>
          <w:rFonts w:ascii="Arial" w:hAnsi="Arial" w:cs="Arial"/>
          <w:b/>
          <w:bCs/>
          <w:color w:val="222222"/>
          <w:u w:val="single"/>
        </w:rPr>
        <w:t>Desired</w:t>
      </w:r>
      <w:r w:rsidR="008B205F">
        <w:rPr>
          <w:rFonts w:ascii="Arial" w:hAnsi="Arial" w:cs="Arial"/>
          <w:b/>
          <w:bCs/>
          <w:color w:val="222222"/>
          <w:u w:val="single"/>
        </w:rPr>
        <w:t>:_</w:t>
      </w:r>
      <w:proofErr w:type="gramEnd"/>
      <w:r w:rsidR="008B205F">
        <w:rPr>
          <w:rFonts w:ascii="Arial" w:hAnsi="Arial" w:cs="Arial"/>
          <w:b/>
          <w:bCs/>
          <w:color w:val="222222"/>
          <w:u w:val="single"/>
        </w:rPr>
        <w:t xml:space="preserve">_____________ </w:t>
      </w:r>
    </w:p>
    <w:p w14:paraId="178D7219" w14:textId="01DD8E7F" w:rsidR="0088455E" w:rsidRPr="0088455E" w:rsidRDefault="0088455E" w:rsidP="0088455E">
      <w:pPr>
        <w:pStyle w:val="NormalWeb"/>
        <w:shd w:val="clear" w:color="auto" w:fill="FFFFFF"/>
        <w:rPr>
          <w:rFonts w:ascii="Arial" w:hAnsi="Arial" w:cs="Arial"/>
          <w:b/>
          <w:bCs/>
          <w:color w:val="222222"/>
          <w:u w:val="single"/>
        </w:rPr>
      </w:pPr>
      <w:r w:rsidRPr="0088455E">
        <w:rPr>
          <w:rFonts w:ascii="Arial" w:hAnsi="Arial" w:cs="Arial"/>
          <w:b/>
          <w:bCs/>
          <w:color w:val="222222"/>
          <w:u w:val="single"/>
        </w:rPr>
        <w:t xml:space="preserve">Current Weekly Tuition </w:t>
      </w:r>
      <w:proofErr w:type="gramStart"/>
      <w:r w:rsidRPr="0088455E">
        <w:rPr>
          <w:rFonts w:ascii="Arial" w:hAnsi="Arial" w:cs="Arial"/>
          <w:b/>
          <w:bCs/>
          <w:color w:val="222222"/>
          <w:u w:val="single"/>
        </w:rPr>
        <w:t>Amoun</w:t>
      </w:r>
      <w:r w:rsidR="008B205F">
        <w:rPr>
          <w:rFonts w:ascii="Arial" w:hAnsi="Arial" w:cs="Arial"/>
          <w:b/>
          <w:bCs/>
          <w:color w:val="222222"/>
          <w:u w:val="single"/>
        </w:rPr>
        <w:t>t:_</w:t>
      </w:r>
      <w:proofErr w:type="gramEnd"/>
      <w:r w:rsidR="008B205F">
        <w:rPr>
          <w:rFonts w:ascii="Arial" w:hAnsi="Arial" w:cs="Arial"/>
          <w:b/>
          <w:bCs/>
          <w:color w:val="222222"/>
          <w:u w:val="single"/>
        </w:rPr>
        <w:t>______</w:t>
      </w:r>
      <w:r w:rsidRPr="0088455E">
        <w:rPr>
          <w:rFonts w:ascii="Arial" w:hAnsi="Arial" w:cs="Arial"/>
          <w:b/>
          <w:bCs/>
          <w:color w:val="222222"/>
          <w:u w:val="single"/>
        </w:rPr>
        <w:t xml:space="preserve"> (subject to change)</w:t>
      </w:r>
    </w:p>
    <w:p w14:paraId="663B4242" w14:textId="31D1D3D7" w:rsidR="0088455E" w:rsidRDefault="0088455E" w:rsidP="0088455E">
      <w:pPr>
        <w:pStyle w:val="NormalWeb"/>
        <w:shd w:val="clear" w:color="auto" w:fill="FFFFFF"/>
        <w:rPr>
          <w:rFonts w:ascii="Arial" w:hAnsi="Arial" w:cs="Arial"/>
          <w:b/>
          <w:bCs/>
          <w:color w:val="222222"/>
          <w:u w:val="single"/>
        </w:rPr>
      </w:pPr>
      <w:r w:rsidRPr="0088455E">
        <w:rPr>
          <w:rFonts w:ascii="Arial" w:hAnsi="Arial" w:cs="Arial"/>
          <w:b/>
          <w:bCs/>
          <w:color w:val="222222"/>
          <w:u w:val="single"/>
        </w:rPr>
        <w:t>A Copy was provided to Parent/Guardian as a</w:t>
      </w:r>
      <w:r w:rsidR="008B205F">
        <w:rPr>
          <w:rFonts w:ascii="Arial" w:hAnsi="Arial" w:cs="Arial"/>
          <w:b/>
          <w:bCs/>
          <w:color w:val="222222"/>
          <w:u w:val="single"/>
        </w:rPr>
        <w:t xml:space="preserve"> </w:t>
      </w:r>
      <w:proofErr w:type="gramStart"/>
      <w:r w:rsidRPr="0088455E">
        <w:rPr>
          <w:rFonts w:ascii="Arial" w:hAnsi="Arial" w:cs="Arial"/>
          <w:b/>
          <w:bCs/>
          <w:color w:val="222222"/>
          <w:u w:val="single"/>
        </w:rPr>
        <w:t>receipt</w:t>
      </w:r>
      <w:r w:rsidR="008B205F">
        <w:rPr>
          <w:rFonts w:ascii="Arial" w:hAnsi="Arial" w:cs="Arial"/>
          <w:b/>
          <w:bCs/>
          <w:color w:val="222222"/>
          <w:u w:val="single"/>
        </w:rPr>
        <w:t>:</w:t>
      </w:r>
      <w:r w:rsidRPr="0088455E">
        <w:rPr>
          <w:rFonts w:ascii="Arial" w:hAnsi="Arial" w:cs="Arial"/>
          <w:b/>
          <w:bCs/>
          <w:color w:val="222222"/>
          <w:u w:val="single"/>
        </w:rPr>
        <w:t>_</w:t>
      </w:r>
      <w:proofErr w:type="gramEnd"/>
      <w:r w:rsidRPr="0088455E">
        <w:rPr>
          <w:rFonts w:ascii="Arial" w:hAnsi="Arial" w:cs="Arial"/>
          <w:b/>
          <w:bCs/>
          <w:color w:val="222222"/>
          <w:u w:val="single"/>
        </w:rPr>
        <w:t>_________________</w:t>
      </w:r>
    </w:p>
    <w:p w14:paraId="59B8A0AB" w14:textId="1AF8977D" w:rsidR="00FA3C37" w:rsidRDefault="00FA3C37" w:rsidP="0088455E">
      <w:pPr>
        <w:pStyle w:val="NormalWeb"/>
        <w:shd w:val="clear" w:color="auto" w:fill="FFFFFF"/>
        <w:rPr>
          <w:rFonts w:ascii="Arial" w:hAnsi="Arial" w:cs="Arial"/>
          <w:b/>
          <w:bCs/>
          <w:color w:val="222222"/>
          <w:u w:val="single"/>
        </w:rPr>
      </w:pPr>
    </w:p>
    <w:p w14:paraId="4DD8684E" w14:textId="77777777" w:rsidR="00FA3C37" w:rsidRDefault="00FA3C37" w:rsidP="0088455E">
      <w:pPr>
        <w:pStyle w:val="NormalWeb"/>
        <w:shd w:val="clear" w:color="auto" w:fill="FFFFFF"/>
        <w:rPr>
          <w:rFonts w:ascii="Arial" w:hAnsi="Arial" w:cs="Arial"/>
          <w:b/>
          <w:bCs/>
          <w:color w:val="222222"/>
          <w:u w:val="single"/>
        </w:rPr>
      </w:pPr>
    </w:p>
    <w:p w14:paraId="5E263E74" w14:textId="1B389244" w:rsidR="00535D36" w:rsidRPr="00CF6AC8" w:rsidRDefault="006A2B4B" w:rsidP="00535D36">
      <w:pPr>
        <w:pStyle w:val="NormalWeb"/>
        <w:shd w:val="clear" w:color="auto" w:fill="FFFFFF"/>
        <w:rPr>
          <w:rFonts w:ascii="Arial" w:hAnsi="Arial" w:cs="Arial"/>
          <w:b/>
          <w:bCs/>
          <w:color w:val="222222"/>
          <w:u w:val="single"/>
        </w:rPr>
      </w:pPr>
      <w:r w:rsidRPr="00CF6AC8">
        <w:rPr>
          <w:rFonts w:ascii="Arial" w:hAnsi="Arial" w:cs="Arial"/>
          <w:b/>
          <w:bCs/>
          <w:color w:val="222222"/>
          <w:u w:val="single"/>
        </w:rPr>
        <w:lastRenderedPageBreak/>
        <w:t>Schedule and Cost</w:t>
      </w:r>
    </w:p>
    <w:tbl>
      <w:tblPr>
        <w:tblStyle w:val="TableGrid"/>
        <w:tblW w:w="0" w:type="auto"/>
        <w:tblLook w:val="04A0" w:firstRow="1" w:lastRow="0" w:firstColumn="1" w:lastColumn="0" w:noHBand="0" w:noVBand="1"/>
      </w:tblPr>
      <w:tblGrid>
        <w:gridCol w:w="4675"/>
        <w:gridCol w:w="4675"/>
      </w:tblGrid>
      <w:tr w:rsidR="006A2B4B" w14:paraId="5C2477D9" w14:textId="77777777" w:rsidTr="006A2B4B">
        <w:tc>
          <w:tcPr>
            <w:tcW w:w="4675" w:type="dxa"/>
          </w:tcPr>
          <w:p w14:paraId="75822B88" w14:textId="4006D0F6" w:rsidR="006A2B4B" w:rsidRPr="00FD7D3A" w:rsidRDefault="006A2B4B" w:rsidP="00535D36">
            <w:pPr>
              <w:pStyle w:val="NormalWeb"/>
              <w:rPr>
                <w:rFonts w:ascii="Arial" w:hAnsi="Arial" w:cs="Arial"/>
                <w:color w:val="222222"/>
              </w:rPr>
            </w:pPr>
            <w:r w:rsidRPr="00FD7D3A">
              <w:rPr>
                <w:rFonts w:ascii="Arial" w:hAnsi="Arial" w:cs="Arial"/>
                <w:color w:val="222222"/>
              </w:rPr>
              <w:t>Option 1 (</w:t>
            </w:r>
            <w:r w:rsidR="00FD7D3A" w:rsidRPr="00FD7D3A">
              <w:rPr>
                <w:rFonts w:ascii="Arial" w:hAnsi="Arial" w:cs="Arial"/>
                <w:color w:val="222222"/>
              </w:rPr>
              <w:t>Yong In Family)</w:t>
            </w:r>
          </w:p>
        </w:tc>
        <w:tc>
          <w:tcPr>
            <w:tcW w:w="4675" w:type="dxa"/>
          </w:tcPr>
          <w:p w14:paraId="1DCCFD77" w14:textId="537C59EB" w:rsidR="006A2B4B" w:rsidRPr="00FD7D3A" w:rsidRDefault="006A2B4B" w:rsidP="00535D36">
            <w:pPr>
              <w:pStyle w:val="NormalWeb"/>
              <w:rPr>
                <w:rFonts w:ascii="Arial" w:hAnsi="Arial" w:cs="Arial"/>
                <w:color w:val="222222"/>
              </w:rPr>
            </w:pPr>
            <w:r w:rsidRPr="00FD7D3A">
              <w:rPr>
                <w:rFonts w:ascii="Arial" w:hAnsi="Arial" w:cs="Arial"/>
                <w:color w:val="222222"/>
              </w:rPr>
              <w:t>Option 2</w:t>
            </w:r>
            <w:r w:rsidR="00FD7D3A" w:rsidRPr="00FD7D3A">
              <w:rPr>
                <w:rFonts w:ascii="Arial" w:hAnsi="Arial" w:cs="Arial"/>
                <w:color w:val="222222"/>
              </w:rPr>
              <w:t xml:space="preserve"> (</w:t>
            </w:r>
            <w:proofErr w:type="gramStart"/>
            <w:r w:rsidR="00FD7D3A" w:rsidRPr="00FD7D3A">
              <w:rPr>
                <w:rFonts w:ascii="Arial" w:hAnsi="Arial" w:cs="Arial"/>
                <w:color w:val="222222"/>
              </w:rPr>
              <w:t>Non</w:t>
            </w:r>
            <w:r w:rsidR="00FD7D3A">
              <w:rPr>
                <w:rFonts w:ascii="Arial" w:hAnsi="Arial" w:cs="Arial"/>
                <w:color w:val="222222"/>
              </w:rPr>
              <w:t xml:space="preserve"> </w:t>
            </w:r>
            <w:r w:rsidR="00FD7D3A" w:rsidRPr="00FD7D3A">
              <w:rPr>
                <w:rFonts w:ascii="Arial" w:hAnsi="Arial" w:cs="Arial"/>
                <w:color w:val="222222"/>
              </w:rPr>
              <w:t>Yong</w:t>
            </w:r>
            <w:proofErr w:type="gramEnd"/>
            <w:r w:rsidR="00FD7D3A">
              <w:rPr>
                <w:rFonts w:ascii="Arial" w:hAnsi="Arial" w:cs="Arial"/>
                <w:color w:val="222222"/>
              </w:rPr>
              <w:t>-</w:t>
            </w:r>
            <w:r w:rsidR="00FD7D3A" w:rsidRPr="00FD7D3A">
              <w:rPr>
                <w:rFonts w:ascii="Arial" w:hAnsi="Arial" w:cs="Arial"/>
                <w:color w:val="222222"/>
              </w:rPr>
              <w:t>In member)</w:t>
            </w:r>
          </w:p>
        </w:tc>
      </w:tr>
      <w:tr w:rsidR="006A2B4B" w14:paraId="5E598CD6" w14:textId="77777777" w:rsidTr="006A2B4B">
        <w:tc>
          <w:tcPr>
            <w:tcW w:w="4675" w:type="dxa"/>
          </w:tcPr>
          <w:p w14:paraId="7E16B3D1" w14:textId="62D0B9A2" w:rsidR="006A2B4B" w:rsidRDefault="00FD7D3A" w:rsidP="00535D36">
            <w:pPr>
              <w:pStyle w:val="NormalWeb"/>
              <w:rPr>
                <w:rFonts w:ascii="Arial" w:hAnsi="Arial" w:cs="Arial"/>
                <w:color w:val="222222"/>
              </w:rPr>
            </w:pPr>
            <w:r>
              <w:rPr>
                <w:rFonts w:ascii="Arial" w:hAnsi="Arial" w:cs="Arial"/>
                <w:color w:val="222222"/>
              </w:rPr>
              <w:t>Registration Fee: $</w:t>
            </w:r>
            <w:r w:rsidR="00AB3842">
              <w:rPr>
                <w:rFonts w:ascii="Arial" w:hAnsi="Arial" w:cs="Arial"/>
                <w:color w:val="222222"/>
              </w:rPr>
              <w:t>2</w:t>
            </w:r>
            <w:r>
              <w:rPr>
                <w:rFonts w:ascii="Arial" w:hAnsi="Arial" w:cs="Arial"/>
                <w:color w:val="222222"/>
              </w:rPr>
              <w:t>9</w:t>
            </w:r>
          </w:p>
        </w:tc>
        <w:tc>
          <w:tcPr>
            <w:tcW w:w="4675" w:type="dxa"/>
          </w:tcPr>
          <w:p w14:paraId="47FD6005" w14:textId="348EA2C9" w:rsidR="006A2B4B" w:rsidRDefault="00FD7D3A" w:rsidP="00535D36">
            <w:pPr>
              <w:pStyle w:val="NormalWeb"/>
              <w:rPr>
                <w:rFonts w:ascii="Arial" w:hAnsi="Arial" w:cs="Arial"/>
                <w:color w:val="222222"/>
              </w:rPr>
            </w:pPr>
            <w:r>
              <w:rPr>
                <w:rFonts w:ascii="Arial" w:hAnsi="Arial" w:cs="Arial"/>
                <w:color w:val="222222"/>
              </w:rPr>
              <w:t>Registration Fee: $</w:t>
            </w:r>
            <w:r w:rsidR="00AB3842">
              <w:rPr>
                <w:rFonts w:ascii="Arial" w:hAnsi="Arial" w:cs="Arial"/>
                <w:color w:val="222222"/>
              </w:rPr>
              <w:t>4</w:t>
            </w:r>
            <w:r>
              <w:rPr>
                <w:rFonts w:ascii="Arial" w:hAnsi="Arial" w:cs="Arial"/>
                <w:color w:val="222222"/>
              </w:rPr>
              <w:t>9</w:t>
            </w:r>
          </w:p>
        </w:tc>
      </w:tr>
      <w:tr w:rsidR="00FD7D3A" w14:paraId="06C00FCB" w14:textId="77777777" w:rsidTr="006A2B4B">
        <w:tc>
          <w:tcPr>
            <w:tcW w:w="4675" w:type="dxa"/>
          </w:tcPr>
          <w:p w14:paraId="2C7CD299" w14:textId="64F5C6DE" w:rsidR="00FD7D3A" w:rsidRDefault="00FD7D3A" w:rsidP="00FD7D3A">
            <w:pPr>
              <w:pStyle w:val="NormalWeb"/>
              <w:rPr>
                <w:rFonts w:ascii="Arial" w:hAnsi="Arial" w:cs="Arial"/>
                <w:color w:val="222222"/>
              </w:rPr>
            </w:pPr>
            <w:r>
              <w:rPr>
                <w:rFonts w:ascii="Arial" w:hAnsi="Arial" w:cs="Arial"/>
                <w:color w:val="222222"/>
              </w:rPr>
              <w:t>Weekly tuition: $159</w:t>
            </w:r>
            <w:r w:rsidR="00AB3842">
              <w:rPr>
                <w:rFonts w:ascii="Arial" w:hAnsi="Arial" w:cs="Arial"/>
                <w:color w:val="222222"/>
              </w:rPr>
              <w:t>(4~5 days)</w:t>
            </w:r>
          </w:p>
        </w:tc>
        <w:tc>
          <w:tcPr>
            <w:tcW w:w="4675" w:type="dxa"/>
          </w:tcPr>
          <w:p w14:paraId="4BA7FDCA" w14:textId="6200C495" w:rsidR="00FD7D3A" w:rsidRDefault="00FD7D3A" w:rsidP="00FD7D3A">
            <w:pPr>
              <w:pStyle w:val="NormalWeb"/>
              <w:rPr>
                <w:rFonts w:ascii="Arial" w:hAnsi="Arial" w:cs="Arial"/>
                <w:color w:val="222222"/>
              </w:rPr>
            </w:pPr>
            <w:r>
              <w:rPr>
                <w:rFonts w:ascii="Arial" w:hAnsi="Arial" w:cs="Arial"/>
                <w:color w:val="222222"/>
              </w:rPr>
              <w:t>Weekly tuition: $189</w:t>
            </w:r>
            <w:r w:rsidR="00AB3842">
              <w:rPr>
                <w:rFonts w:ascii="Arial" w:hAnsi="Arial" w:cs="Arial"/>
                <w:color w:val="222222"/>
              </w:rPr>
              <w:t>(4~5 days)</w:t>
            </w:r>
          </w:p>
        </w:tc>
      </w:tr>
      <w:tr w:rsidR="00AB3842" w14:paraId="38A10C72" w14:textId="77777777" w:rsidTr="006A2B4B">
        <w:tc>
          <w:tcPr>
            <w:tcW w:w="4675" w:type="dxa"/>
          </w:tcPr>
          <w:p w14:paraId="6FDD5AB1" w14:textId="6A477A41" w:rsidR="00AB3842" w:rsidRDefault="00AB3842" w:rsidP="00FD7D3A">
            <w:pPr>
              <w:pStyle w:val="NormalWeb"/>
              <w:rPr>
                <w:rFonts w:ascii="Arial" w:hAnsi="Arial" w:cs="Arial"/>
                <w:color w:val="222222"/>
              </w:rPr>
            </w:pPr>
            <w:r>
              <w:rPr>
                <w:rFonts w:ascii="Arial" w:hAnsi="Arial" w:cs="Arial"/>
                <w:color w:val="222222"/>
              </w:rPr>
              <w:t>Time-7:45am~3:00pm or 8:45am~4:00pm</w:t>
            </w:r>
          </w:p>
        </w:tc>
        <w:tc>
          <w:tcPr>
            <w:tcW w:w="4675" w:type="dxa"/>
          </w:tcPr>
          <w:p w14:paraId="19ED1DE8" w14:textId="19BBD0B5" w:rsidR="00AB3842" w:rsidRDefault="00AB3842" w:rsidP="00FD7D3A">
            <w:pPr>
              <w:pStyle w:val="NormalWeb"/>
              <w:rPr>
                <w:rFonts w:ascii="Arial" w:hAnsi="Arial" w:cs="Arial"/>
                <w:color w:val="222222"/>
              </w:rPr>
            </w:pPr>
            <w:r>
              <w:rPr>
                <w:rFonts w:ascii="Arial" w:hAnsi="Arial" w:cs="Arial"/>
                <w:color w:val="222222"/>
              </w:rPr>
              <w:t>Time-7:45am~3:00pm or 8:45am~4:00pm</w:t>
            </w:r>
          </w:p>
        </w:tc>
      </w:tr>
      <w:tr w:rsidR="00FD7D3A" w14:paraId="3E709131" w14:textId="77777777" w:rsidTr="006A2B4B">
        <w:tc>
          <w:tcPr>
            <w:tcW w:w="4675" w:type="dxa"/>
          </w:tcPr>
          <w:p w14:paraId="112A9752" w14:textId="7A472509" w:rsidR="00FD7D3A" w:rsidRDefault="00FD7D3A" w:rsidP="00FD7D3A">
            <w:pPr>
              <w:pStyle w:val="NormalWeb"/>
              <w:rPr>
                <w:rFonts w:ascii="Arial" w:hAnsi="Arial" w:cs="Arial"/>
                <w:color w:val="222222"/>
              </w:rPr>
            </w:pPr>
            <w:r>
              <w:rPr>
                <w:rFonts w:ascii="Arial" w:hAnsi="Arial" w:cs="Arial"/>
                <w:color w:val="222222"/>
              </w:rPr>
              <w:t>Family must commit to a minimum of 1 full calendar month.</w:t>
            </w:r>
          </w:p>
        </w:tc>
        <w:tc>
          <w:tcPr>
            <w:tcW w:w="4675" w:type="dxa"/>
          </w:tcPr>
          <w:p w14:paraId="29FBDD96" w14:textId="04884472" w:rsidR="00FD7D3A" w:rsidRDefault="00FD7D3A" w:rsidP="00FD7D3A">
            <w:pPr>
              <w:pStyle w:val="NormalWeb"/>
              <w:rPr>
                <w:rFonts w:ascii="Arial" w:hAnsi="Arial" w:cs="Arial"/>
                <w:color w:val="222222"/>
              </w:rPr>
            </w:pPr>
            <w:r>
              <w:rPr>
                <w:rFonts w:ascii="Arial" w:hAnsi="Arial" w:cs="Arial"/>
                <w:color w:val="222222"/>
              </w:rPr>
              <w:t>Family must commit to a minimum of 1 full calendar month.</w:t>
            </w:r>
          </w:p>
        </w:tc>
      </w:tr>
      <w:tr w:rsidR="00FD7D3A" w14:paraId="1C0EF57D" w14:textId="77777777" w:rsidTr="006A2B4B">
        <w:tc>
          <w:tcPr>
            <w:tcW w:w="4675" w:type="dxa"/>
          </w:tcPr>
          <w:p w14:paraId="7F7EEC7F" w14:textId="0FB77BB7" w:rsidR="00FD7D3A" w:rsidRDefault="00FD7D3A" w:rsidP="00FD7D3A">
            <w:pPr>
              <w:pStyle w:val="NormalWeb"/>
              <w:rPr>
                <w:rFonts w:ascii="Arial" w:hAnsi="Arial" w:cs="Arial"/>
                <w:color w:val="222222"/>
              </w:rPr>
            </w:pPr>
            <w:r>
              <w:rPr>
                <w:rFonts w:ascii="Arial" w:hAnsi="Arial" w:cs="Arial"/>
                <w:color w:val="222222"/>
              </w:rPr>
              <w:t>Billing will be monthly and based on number of weeks in the month</w:t>
            </w:r>
          </w:p>
        </w:tc>
        <w:tc>
          <w:tcPr>
            <w:tcW w:w="4675" w:type="dxa"/>
          </w:tcPr>
          <w:p w14:paraId="4343D353" w14:textId="0ED733DA" w:rsidR="00FD7D3A" w:rsidRDefault="00FD7D3A" w:rsidP="00FD7D3A">
            <w:pPr>
              <w:pStyle w:val="NormalWeb"/>
              <w:rPr>
                <w:rFonts w:ascii="Arial" w:hAnsi="Arial" w:cs="Arial"/>
                <w:color w:val="222222"/>
              </w:rPr>
            </w:pPr>
            <w:r>
              <w:rPr>
                <w:rFonts w:ascii="Arial" w:hAnsi="Arial" w:cs="Arial"/>
                <w:color w:val="222222"/>
              </w:rPr>
              <w:t>Billing will be monthly and based on number of weeks in the month</w:t>
            </w:r>
          </w:p>
        </w:tc>
      </w:tr>
      <w:tr w:rsidR="00FD7D3A" w14:paraId="5DFB2CBA" w14:textId="77777777" w:rsidTr="006A2B4B">
        <w:tc>
          <w:tcPr>
            <w:tcW w:w="4675" w:type="dxa"/>
          </w:tcPr>
          <w:p w14:paraId="04EC8A31" w14:textId="0F9F8446" w:rsidR="00FD7D3A" w:rsidRDefault="00FD7D3A" w:rsidP="00FD7D3A">
            <w:pPr>
              <w:pStyle w:val="NormalWeb"/>
              <w:rPr>
                <w:rFonts w:ascii="Arial" w:hAnsi="Arial" w:cs="Arial"/>
                <w:color w:val="222222"/>
              </w:rPr>
            </w:pPr>
            <w:r>
              <w:rPr>
                <w:rFonts w:ascii="Arial" w:hAnsi="Arial" w:cs="Arial"/>
                <w:color w:val="222222"/>
              </w:rPr>
              <w:t>To reserve: $</w:t>
            </w:r>
            <w:r w:rsidR="00A73DF1">
              <w:rPr>
                <w:rFonts w:ascii="Arial" w:hAnsi="Arial" w:cs="Arial"/>
                <w:color w:val="222222"/>
              </w:rPr>
              <w:t>2</w:t>
            </w:r>
            <w:r>
              <w:rPr>
                <w:rFonts w:ascii="Arial" w:hAnsi="Arial" w:cs="Arial"/>
                <w:color w:val="222222"/>
              </w:rPr>
              <w:t>9 registration + 1week tuition</w:t>
            </w:r>
          </w:p>
        </w:tc>
        <w:tc>
          <w:tcPr>
            <w:tcW w:w="4675" w:type="dxa"/>
          </w:tcPr>
          <w:p w14:paraId="017E1BBF" w14:textId="02D0BBC4" w:rsidR="00FD7D3A" w:rsidRDefault="00FD7D3A" w:rsidP="00FD7D3A">
            <w:pPr>
              <w:pStyle w:val="NormalWeb"/>
              <w:rPr>
                <w:rFonts w:ascii="Arial" w:hAnsi="Arial" w:cs="Arial"/>
                <w:color w:val="222222"/>
              </w:rPr>
            </w:pPr>
            <w:r>
              <w:rPr>
                <w:rFonts w:ascii="Arial" w:hAnsi="Arial" w:cs="Arial"/>
                <w:color w:val="222222"/>
              </w:rPr>
              <w:t>To reserve: $</w:t>
            </w:r>
            <w:r w:rsidR="00A73DF1">
              <w:rPr>
                <w:rFonts w:ascii="Arial" w:hAnsi="Arial" w:cs="Arial"/>
                <w:color w:val="222222"/>
              </w:rPr>
              <w:t>4</w:t>
            </w:r>
            <w:r>
              <w:rPr>
                <w:rFonts w:ascii="Arial" w:hAnsi="Arial" w:cs="Arial"/>
                <w:color w:val="222222"/>
              </w:rPr>
              <w:t>9 registration + 1week tuition</w:t>
            </w:r>
          </w:p>
        </w:tc>
      </w:tr>
      <w:tr w:rsidR="00FD7D3A" w14:paraId="03A1C689" w14:textId="77777777" w:rsidTr="006A2B4B">
        <w:tc>
          <w:tcPr>
            <w:tcW w:w="4675" w:type="dxa"/>
          </w:tcPr>
          <w:p w14:paraId="07EFBA36" w14:textId="31837792" w:rsidR="00FD7D3A" w:rsidRDefault="00FD7D3A" w:rsidP="00FD7D3A">
            <w:pPr>
              <w:pStyle w:val="NormalWeb"/>
              <w:rPr>
                <w:rFonts w:ascii="Arial" w:hAnsi="Arial" w:cs="Arial"/>
                <w:color w:val="222222"/>
              </w:rPr>
            </w:pPr>
            <w:r w:rsidRPr="00CF6AC8">
              <w:rPr>
                <w:rFonts w:ascii="Arial" w:hAnsi="Arial" w:cs="Arial"/>
                <w:color w:val="222222"/>
                <w:sz w:val="22"/>
                <w:szCs w:val="22"/>
              </w:rPr>
              <w:t xml:space="preserve">Early </w:t>
            </w:r>
            <w:proofErr w:type="gramStart"/>
            <w:r w:rsidRPr="00CF6AC8">
              <w:rPr>
                <w:rFonts w:ascii="Arial" w:hAnsi="Arial" w:cs="Arial"/>
                <w:color w:val="222222"/>
                <w:sz w:val="22"/>
                <w:szCs w:val="22"/>
              </w:rPr>
              <w:t>Drop</w:t>
            </w:r>
            <w:r w:rsidR="00CF6AC8" w:rsidRPr="00CF6AC8">
              <w:rPr>
                <w:rFonts w:ascii="Arial" w:hAnsi="Arial" w:cs="Arial"/>
                <w:color w:val="222222"/>
                <w:sz w:val="22"/>
                <w:szCs w:val="22"/>
              </w:rPr>
              <w:t>(</w:t>
            </w:r>
            <w:proofErr w:type="gramEnd"/>
            <w:r w:rsidR="00CF6AC8" w:rsidRPr="00CF6AC8">
              <w:rPr>
                <w:rFonts w:ascii="Arial" w:hAnsi="Arial" w:cs="Arial"/>
                <w:color w:val="222222"/>
                <w:sz w:val="22"/>
                <w:szCs w:val="22"/>
              </w:rPr>
              <w:t>7:15am~)</w:t>
            </w:r>
            <w:r w:rsidRPr="00CF6AC8">
              <w:rPr>
                <w:rFonts w:ascii="Arial" w:hAnsi="Arial" w:cs="Arial"/>
                <w:color w:val="222222"/>
                <w:sz w:val="22"/>
                <w:szCs w:val="22"/>
              </w:rPr>
              <w:t>/</w:t>
            </w:r>
            <w:r w:rsidR="00AB3842" w:rsidRPr="00CF6AC8">
              <w:rPr>
                <w:rFonts w:ascii="Arial" w:hAnsi="Arial" w:cs="Arial"/>
                <w:color w:val="222222"/>
                <w:sz w:val="22"/>
                <w:szCs w:val="22"/>
              </w:rPr>
              <w:t>Late Pick up</w:t>
            </w:r>
            <w:r w:rsidR="00CF6AC8" w:rsidRPr="00CF6AC8">
              <w:rPr>
                <w:rFonts w:ascii="Arial" w:hAnsi="Arial" w:cs="Arial"/>
                <w:color w:val="222222"/>
                <w:sz w:val="22"/>
                <w:szCs w:val="22"/>
              </w:rPr>
              <w:t>(~4:45pm)</w:t>
            </w:r>
            <w:r w:rsidR="00AB3842" w:rsidRPr="00CF6AC8">
              <w:rPr>
                <w:rFonts w:ascii="Arial" w:hAnsi="Arial" w:cs="Arial"/>
                <w:color w:val="222222"/>
                <w:sz w:val="22"/>
                <w:szCs w:val="22"/>
              </w:rPr>
              <w:t>: $30 per week or $10 per day</w:t>
            </w:r>
          </w:p>
        </w:tc>
        <w:tc>
          <w:tcPr>
            <w:tcW w:w="4675" w:type="dxa"/>
          </w:tcPr>
          <w:p w14:paraId="12C75202" w14:textId="409648E2" w:rsidR="00FD7D3A" w:rsidRDefault="00CF6AC8" w:rsidP="00FD7D3A">
            <w:pPr>
              <w:pStyle w:val="NormalWeb"/>
              <w:rPr>
                <w:rFonts w:ascii="Arial" w:hAnsi="Arial" w:cs="Arial"/>
                <w:color w:val="222222"/>
              </w:rPr>
            </w:pPr>
            <w:r w:rsidRPr="00CF6AC8">
              <w:rPr>
                <w:rFonts w:ascii="Arial" w:hAnsi="Arial" w:cs="Arial"/>
                <w:color w:val="222222"/>
                <w:sz w:val="22"/>
                <w:szCs w:val="22"/>
              </w:rPr>
              <w:t xml:space="preserve">Early </w:t>
            </w:r>
            <w:proofErr w:type="gramStart"/>
            <w:r w:rsidRPr="00CF6AC8">
              <w:rPr>
                <w:rFonts w:ascii="Arial" w:hAnsi="Arial" w:cs="Arial"/>
                <w:color w:val="222222"/>
                <w:sz w:val="22"/>
                <w:szCs w:val="22"/>
              </w:rPr>
              <w:t>Drop(</w:t>
            </w:r>
            <w:proofErr w:type="gramEnd"/>
            <w:r w:rsidRPr="00CF6AC8">
              <w:rPr>
                <w:rFonts w:ascii="Arial" w:hAnsi="Arial" w:cs="Arial"/>
                <w:color w:val="222222"/>
                <w:sz w:val="22"/>
                <w:szCs w:val="22"/>
              </w:rPr>
              <w:t>7:15am~)/Late Pick up(~4:45pm): $30 per week or $10 per day</w:t>
            </w:r>
          </w:p>
        </w:tc>
      </w:tr>
      <w:tr w:rsidR="00FD7D3A" w14:paraId="458F74AE" w14:textId="77777777" w:rsidTr="006A2B4B">
        <w:tc>
          <w:tcPr>
            <w:tcW w:w="4675" w:type="dxa"/>
          </w:tcPr>
          <w:p w14:paraId="704A24E6" w14:textId="014CBD0B" w:rsidR="00FD7D3A" w:rsidRDefault="00AB3842" w:rsidP="00FD7D3A">
            <w:pPr>
              <w:pStyle w:val="NormalWeb"/>
              <w:rPr>
                <w:rFonts w:ascii="Arial" w:hAnsi="Arial" w:cs="Arial"/>
                <w:color w:val="222222"/>
              </w:rPr>
            </w:pPr>
            <w:r>
              <w:rPr>
                <w:rFonts w:ascii="Arial" w:hAnsi="Arial" w:cs="Arial"/>
                <w:color w:val="222222"/>
              </w:rPr>
              <w:t>1 day: $45/</w:t>
            </w:r>
            <w:proofErr w:type="spellStart"/>
            <w:r>
              <w:rPr>
                <w:rFonts w:ascii="Arial" w:hAnsi="Arial" w:cs="Arial"/>
                <w:color w:val="222222"/>
              </w:rPr>
              <w:t>wk</w:t>
            </w:r>
            <w:proofErr w:type="spellEnd"/>
            <w:r>
              <w:rPr>
                <w:rFonts w:ascii="Arial" w:hAnsi="Arial" w:cs="Arial"/>
                <w:color w:val="222222"/>
              </w:rPr>
              <w:t xml:space="preserve">    2~3day: $129/</w:t>
            </w:r>
            <w:proofErr w:type="spellStart"/>
            <w:r>
              <w:rPr>
                <w:rFonts w:ascii="Arial" w:hAnsi="Arial" w:cs="Arial"/>
                <w:color w:val="222222"/>
              </w:rPr>
              <w:t>wk</w:t>
            </w:r>
            <w:proofErr w:type="spellEnd"/>
          </w:p>
        </w:tc>
        <w:tc>
          <w:tcPr>
            <w:tcW w:w="4675" w:type="dxa"/>
          </w:tcPr>
          <w:p w14:paraId="67766F0F" w14:textId="1C43CF99" w:rsidR="00FD7D3A" w:rsidRDefault="00AB3842" w:rsidP="00FD7D3A">
            <w:pPr>
              <w:pStyle w:val="NormalWeb"/>
              <w:rPr>
                <w:rFonts w:ascii="Arial" w:hAnsi="Arial" w:cs="Arial"/>
                <w:color w:val="222222"/>
              </w:rPr>
            </w:pPr>
            <w:r>
              <w:rPr>
                <w:rFonts w:ascii="Arial" w:hAnsi="Arial" w:cs="Arial"/>
                <w:color w:val="222222"/>
              </w:rPr>
              <w:t>1 day: $50/</w:t>
            </w:r>
            <w:proofErr w:type="spellStart"/>
            <w:r>
              <w:rPr>
                <w:rFonts w:ascii="Arial" w:hAnsi="Arial" w:cs="Arial"/>
                <w:color w:val="222222"/>
              </w:rPr>
              <w:t>wk</w:t>
            </w:r>
            <w:proofErr w:type="spellEnd"/>
            <w:r>
              <w:rPr>
                <w:rFonts w:ascii="Arial" w:hAnsi="Arial" w:cs="Arial"/>
                <w:color w:val="222222"/>
              </w:rPr>
              <w:t xml:space="preserve">    2~3 day: $1</w:t>
            </w:r>
            <w:r w:rsidR="006D5C4B">
              <w:rPr>
                <w:rFonts w:ascii="Arial" w:hAnsi="Arial" w:cs="Arial"/>
                <w:color w:val="222222"/>
              </w:rPr>
              <w:t>5</w:t>
            </w:r>
            <w:r>
              <w:rPr>
                <w:rFonts w:ascii="Arial" w:hAnsi="Arial" w:cs="Arial"/>
                <w:color w:val="222222"/>
              </w:rPr>
              <w:t>9/</w:t>
            </w:r>
            <w:proofErr w:type="spellStart"/>
            <w:r>
              <w:rPr>
                <w:rFonts w:ascii="Arial" w:hAnsi="Arial" w:cs="Arial"/>
                <w:color w:val="222222"/>
              </w:rPr>
              <w:t>wk</w:t>
            </w:r>
            <w:proofErr w:type="spellEnd"/>
            <w:r>
              <w:rPr>
                <w:rFonts w:ascii="Arial" w:hAnsi="Arial" w:cs="Arial"/>
                <w:color w:val="222222"/>
              </w:rPr>
              <w:t xml:space="preserve"> </w:t>
            </w:r>
          </w:p>
        </w:tc>
      </w:tr>
    </w:tbl>
    <w:p w14:paraId="2A6292C8" w14:textId="6B4A8875" w:rsidR="00D63859" w:rsidRDefault="0086528B" w:rsidP="00535D36">
      <w:pPr>
        <w:pStyle w:val="NormalWeb"/>
        <w:shd w:val="clear" w:color="auto" w:fill="FFFFFF"/>
        <w:rPr>
          <w:rFonts w:ascii="Arial" w:hAnsi="Arial" w:cs="Arial"/>
          <w:b/>
          <w:bCs/>
          <w:color w:val="222222"/>
          <w:u w:val="single"/>
        </w:rPr>
      </w:pPr>
      <w:r>
        <w:rPr>
          <w:rFonts w:ascii="Arial" w:hAnsi="Arial" w:cs="Arial"/>
          <w:b/>
          <w:bCs/>
          <w:color w:val="222222"/>
          <w:u w:val="single"/>
        </w:rPr>
        <w:t>Sample Schedule:</w:t>
      </w:r>
    </w:p>
    <w:tbl>
      <w:tblPr>
        <w:tblStyle w:val="TableGrid"/>
        <w:tblW w:w="0" w:type="auto"/>
        <w:tblLook w:val="04A0" w:firstRow="1" w:lastRow="0" w:firstColumn="1" w:lastColumn="0" w:noHBand="0" w:noVBand="1"/>
      </w:tblPr>
      <w:tblGrid>
        <w:gridCol w:w="9350"/>
      </w:tblGrid>
      <w:tr w:rsidR="0086528B" w14:paraId="1B2C25AB" w14:textId="77777777" w:rsidTr="0086528B">
        <w:tc>
          <w:tcPr>
            <w:tcW w:w="9350" w:type="dxa"/>
          </w:tcPr>
          <w:p w14:paraId="7037790F" w14:textId="2EA400FE" w:rsidR="0086528B" w:rsidRPr="0086528B" w:rsidRDefault="0086528B" w:rsidP="00535D36">
            <w:pPr>
              <w:pStyle w:val="NormalWeb"/>
              <w:rPr>
                <w:rFonts w:ascii="Arial" w:hAnsi="Arial" w:cs="Arial"/>
                <w:color w:val="222222"/>
              </w:rPr>
            </w:pPr>
            <w:r w:rsidRPr="0086528B">
              <w:rPr>
                <w:rFonts w:ascii="Arial" w:hAnsi="Arial" w:cs="Arial"/>
                <w:color w:val="222222"/>
              </w:rPr>
              <w:t>Morning Meeting</w:t>
            </w:r>
          </w:p>
        </w:tc>
      </w:tr>
      <w:tr w:rsidR="0086528B" w14:paraId="330254BC" w14:textId="77777777" w:rsidTr="0086528B">
        <w:tc>
          <w:tcPr>
            <w:tcW w:w="9350" w:type="dxa"/>
          </w:tcPr>
          <w:p w14:paraId="07ADD649" w14:textId="3DEAFC95" w:rsidR="0086528B" w:rsidRPr="0086528B" w:rsidRDefault="0086528B" w:rsidP="00535D36">
            <w:pPr>
              <w:pStyle w:val="NormalWeb"/>
              <w:rPr>
                <w:rFonts w:ascii="Arial" w:hAnsi="Arial" w:cs="Arial"/>
                <w:color w:val="222222"/>
              </w:rPr>
            </w:pPr>
            <w:r w:rsidRPr="0086528B">
              <w:rPr>
                <w:rFonts w:ascii="Arial" w:hAnsi="Arial" w:cs="Arial"/>
                <w:color w:val="222222"/>
              </w:rPr>
              <w:t>#1 Morning Study</w:t>
            </w:r>
          </w:p>
        </w:tc>
      </w:tr>
      <w:tr w:rsidR="0086528B" w14:paraId="7E9E8A70" w14:textId="77777777" w:rsidTr="0086528B">
        <w:tc>
          <w:tcPr>
            <w:tcW w:w="9350" w:type="dxa"/>
          </w:tcPr>
          <w:p w14:paraId="7B797C32" w14:textId="0B041033" w:rsidR="0086528B" w:rsidRPr="0086528B" w:rsidRDefault="0086528B" w:rsidP="00535D36">
            <w:pPr>
              <w:pStyle w:val="NormalWeb"/>
              <w:rPr>
                <w:rFonts w:ascii="Arial" w:hAnsi="Arial" w:cs="Arial"/>
                <w:color w:val="222222"/>
              </w:rPr>
            </w:pPr>
            <w:r w:rsidRPr="0086528B">
              <w:rPr>
                <w:rFonts w:ascii="Arial" w:hAnsi="Arial" w:cs="Arial"/>
                <w:color w:val="222222"/>
              </w:rPr>
              <w:t>Snack/Free time</w:t>
            </w:r>
          </w:p>
        </w:tc>
      </w:tr>
      <w:tr w:rsidR="0086528B" w14:paraId="4CDF00A5" w14:textId="77777777" w:rsidTr="0086528B">
        <w:tc>
          <w:tcPr>
            <w:tcW w:w="9350" w:type="dxa"/>
          </w:tcPr>
          <w:p w14:paraId="2331E9B1" w14:textId="591690F5" w:rsidR="0086528B" w:rsidRPr="0086528B" w:rsidRDefault="0086528B" w:rsidP="00535D36">
            <w:pPr>
              <w:pStyle w:val="NormalWeb"/>
              <w:rPr>
                <w:rFonts w:ascii="Arial" w:hAnsi="Arial" w:cs="Arial"/>
                <w:color w:val="222222"/>
              </w:rPr>
            </w:pPr>
            <w:r w:rsidRPr="0086528B">
              <w:rPr>
                <w:rFonts w:ascii="Arial" w:hAnsi="Arial" w:cs="Arial"/>
                <w:color w:val="222222"/>
              </w:rPr>
              <w:t>#2 Morning Study</w:t>
            </w:r>
          </w:p>
        </w:tc>
      </w:tr>
      <w:tr w:rsidR="0086528B" w14:paraId="091658B4" w14:textId="77777777" w:rsidTr="0086528B">
        <w:tc>
          <w:tcPr>
            <w:tcW w:w="9350" w:type="dxa"/>
          </w:tcPr>
          <w:p w14:paraId="22288F83" w14:textId="152ABF50" w:rsidR="0086528B" w:rsidRPr="0086528B" w:rsidRDefault="0086528B" w:rsidP="00535D36">
            <w:pPr>
              <w:pStyle w:val="NormalWeb"/>
              <w:rPr>
                <w:rFonts w:ascii="Arial" w:hAnsi="Arial" w:cs="Arial"/>
                <w:color w:val="222222"/>
              </w:rPr>
            </w:pPr>
            <w:r w:rsidRPr="0086528B">
              <w:rPr>
                <w:rFonts w:ascii="Arial" w:hAnsi="Arial" w:cs="Arial"/>
                <w:color w:val="222222"/>
              </w:rPr>
              <w:t>Lunch</w:t>
            </w:r>
          </w:p>
        </w:tc>
      </w:tr>
      <w:tr w:rsidR="0086528B" w14:paraId="264682F3" w14:textId="77777777" w:rsidTr="0086528B">
        <w:tc>
          <w:tcPr>
            <w:tcW w:w="9350" w:type="dxa"/>
          </w:tcPr>
          <w:p w14:paraId="3955A923" w14:textId="7427F533" w:rsidR="0086528B" w:rsidRPr="0086528B" w:rsidRDefault="0086528B" w:rsidP="00535D36">
            <w:pPr>
              <w:pStyle w:val="NormalWeb"/>
              <w:rPr>
                <w:rFonts w:ascii="Arial" w:hAnsi="Arial" w:cs="Arial"/>
                <w:color w:val="222222"/>
              </w:rPr>
            </w:pPr>
            <w:r w:rsidRPr="0086528B">
              <w:rPr>
                <w:rFonts w:ascii="Arial" w:hAnsi="Arial" w:cs="Arial"/>
                <w:color w:val="222222"/>
              </w:rPr>
              <w:t>Indoor activity (Reading/Music)</w:t>
            </w:r>
          </w:p>
        </w:tc>
      </w:tr>
      <w:tr w:rsidR="0086528B" w14:paraId="649EBF7E" w14:textId="77777777" w:rsidTr="0086528B">
        <w:tc>
          <w:tcPr>
            <w:tcW w:w="9350" w:type="dxa"/>
          </w:tcPr>
          <w:p w14:paraId="7A1A78F1" w14:textId="0F69F743" w:rsidR="0086528B" w:rsidRPr="0086528B" w:rsidRDefault="0086528B" w:rsidP="00535D36">
            <w:pPr>
              <w:pStyle w:val="NormalWeb"/>
              <w:rPr>
                <w:rFonts w:ascii="Arial" w:hAnsi="Arial" w:cs="Arial"/>
                <w:color w:val="222222"/>
              </w:rPr>
            </w:pPr>
            <w:r w:rsidRPr="0086528B">
              <w:rPr>
                <w:rFonts w:ascii="Arial" w:hAnsi="Arial" w:cs="Arial"/>
                <w:color w:val="222222"/>
              </w:rPr>
              <w:t>Afternoon Study</w:t>
            </w:r>
          </w:p>
        </w:tc>
      </w:tr>
      <w:tr w:rsidR="0086528B" w14:paraId="62646410" w14:textId="77777777" w:rsidTr="0086528B">
        <w:tc>
          <w:tcPr>
            <w:tcW w:w="9350" w:type="dxa"/>
          </w:tcPr>
          <w:p w14:paraId="39252E0C" w14:textId="329C2255" w:rsidR="0086528B" w:rsidRPr="0086528B" w:rsidRDefault="0086528B" w:rsidP="00535D36">
            <w:pPr>
              <w:pStyle w:val="NormalWeb"/>
              <w:rPr>
                <w:rFonts w:ascii="Arial" w:hAnsi="Arial" w:cs="Arial"/>
                <w:color w:val="222222"/>
              </w:rPr>
            </w:pPr>
            <w:r w:rsidRPr="0086528B">
              <w:rPr>
                <w:rFonts w:ascii="Arial" w:hAnsi="Arial" w:cs="Arial"/>
                <w:color w:val="222222"/>
              </w:rPr>
              <w:t>Taekwondo</w:t>
            </w:r>
          </w:p>
        </w:tc>
      </w:tr>
      <w:tr w:rsidR="0086528B" w14:paraId="687156E2" w14:textId="77777777" w:rsidTr="0086528B">
        <w:tc>
          <w:tcPr>
            <w:tcW w:w="9350" w:type="dxa"/>
          </w:tcPr>
          <w:p w14:paraId="7AF37235" w14:textId="250576FC" w:rsidR="0086528B" w:rsidRPr="0086528B" w:rsidRDefault="0086528B" w:rsidP="00535D36">
            <w:pPr>
              <w:pStyle w:val="NormalWeb"/>
              <w:rPr>
                <w:rFonts w:ascii="Arial" w:hAnsi="Arial" w:cs="Arial"/>
                <w:color w:val="222222"/>
              </w:rPr>
            </w:pPr>
            <w:r w:rsidRPr="0086528B">
              <w:rPr>
                <w:rFonts w:ascii="Arial" w:hAnsi="Arial" w:cs="Arial"/>
                <w:color w:val="222222"/>
              </w:rPr>
              <w:t>Snack/Free time</w:t>
            </w:r>
          </w:p>
        </w:tc>
      </w:tr>
    </w:tbl>
    <w:p w14:paraId="12ACEA9A" w14:textId="3576D1FC" w:rsidR="00FD7D3A" w:rsidRPr="00AB3842" w:rsidRDefault="00FD7D3A" w:rsidP="00535D36">
      <w:pPr>
        <w:pStyle w:val="NormalWeb"/>
        <w:shd w:val="clear" w:color="auto" w:fill="FFFFFF"/>
        <w:rPr>
          <w:rFonts w:ascii="Arial" w:hAnsi="Arial" w:cs="Arial"/>
          <w:b/>
          <w:bCs/>
          <w:color w:val="222222"/>
          <w:u w:val="single"/>
        </w:rPr>
      </w:pPr>
      <w:r w:rsidRPr="00AB3842">
        <w:rPr>
          <w:rFonts w:ascii="Arial" w:hAnsi="Arial" w:cs="Arial"/>
          <w:b/>
          <w:bCs/>
          <w:color w:val="222222"/>
          <w:u w:val="single"/>
        </w:rPr>
        <w:t>Additional Notes:</w:t>
      </w:r>
    </w:p>
    <w:p w14:paraId="493C4F02" w14:textId="4E6D0A68" w:rsidR="00FD7D3A" w:rsidRDefault="00FD7D3A" w:rsidP="00535D36">
      <w:pPr>
        <w:pStyle w:val="NormalWeb"/>
        <w:shd w:val="clear" w:color="auto" w:fill="FFFFFF"/>
        <w:rPr>
          <w:rFonts w:ascii="Arial" w:hAnsi="Arial" w:cs="Arial"/>
          <w:color w:val="222222"/>
        </w:rPr>
      </w:pPr>
      <w:r>
        <w:rPr>
          <w:rFonts w:ascii="Arial" w:hAnsi="Arial" w:cs="Arial"/>
          <w:color w:val="222222"/>
        </w:rPr>
        <w:t xml:space="preserve">All </w:t>
      </w:r>
      <w:r w:rsidR="00AB3842">
        <w:rPr>
          <w:rFonts w:ascii="Arial" w:hAnsi="Arial" w:cs="Arial"/>
          <w:color w:val="222222"/>
        </w:rPr>
        <w:t>spots filled on a first-come/first-served basis.</w:t>
      </w:r>
    </w:p>
    <w:p w14:paraId="48350FF9" w14:textId="70607A33" w:rsidR="00AB3842" w:rsidRDefault="00AB3842" w:rsidP="00535D36">
      <w:pPr>
        <w:pStyle w:val="NormalWeb"/>
        <w:shd w:val="clear" w:color="auto" w:fill="FFFFFF"/>
        <w:rPr>
          <w:rFonts w:ascii="Arial" w:hAnsi="Arial" w:cs="Arial"/>
          <w:color w:val="222222"/>
        </w:rPr>
      </w:pPr>
      <w:r>
        <w:rPr>
          <w:rFonts w:ascii="Arial" w:hAnsi="Arial" w:cs="Arial"/>
          <w:color w:val="222222"/>
        </w:rPr>
        <w:t>All tuition is payable monthly and will be automatically drafted on the 1</w:t>
      </w:r>
      <w:r w:rsidRPr="00AB3842">
        <w:rPr>
          <w:rFonts w:ascii="Arial" w:hAnsi="Arial" w:cs="Arial"/>
          <w:color w:val="222222"/>
          <w:vertAlign w:val="superscript"/>
        </w:rPr>
        <w:t>st</w:t>
      </w:r>
      <w:r>
        <w:rPr>
          <w:rFonts w:ascii="Arial" w:hAnsi="Arial" w:cs="Arial"/>
          <w:color w:val="222222"/>
        </w:rPr>
        <w:t xml:space="preserve"> of every month based on the # of weeks. </w:t>
      </w:r>
    </w:p>
    <w:p w14:paraId="410D90EE" w14:textId="7E41C01A" w:rsidR="00AB3842" w:rsidRDefault="00AB3842" w:rsidP="00535D36">
      <w:pPr>
        <w:pStyle w:val="NormalWeb"/>
        <w:shd w:val="clear" w:color="auto" w:fill="FFFFFF"/>
        <w:rPr>
          <w:rFonts w:ascii="Arial" w:hAnsi="Arial" w:cs="Arial"/>
          <w:color w:val="222222"/>
        </w:rPr>
      </w:pPr>
      <w:r>
        <w:rPr>
          <w:rFonts w:ascii="Arial" w:hAnsi="Arial" w:cs="Arial"/>
          <w:color w:val="222222"/>
        </w:rPr>
        <w:t>There will be no program refunds offered once you start the program.</w:t>
      </w:r>
    </w:p>
    <w:p w14:paraId="384BC85E" w14:textId="55B3FE5E" w:rsidR="00AB3842" w:rsidRDefault="00AB3842" w:rsidP="00535D36">
      <w:pPr>
        <w:pStyle w:val="NormalWeb"/>
        <w:shd w:val="clear" w:color="auto" w:fill="FFFFFF"/>
        <w:rPr>
          <w:rFonts w:ascii="Arial" w:hAnsi="Arial" w:cs="Arial"/>
          <w:b/>
          <w:bCs/>
          <w:color w:val="222222"/>
          <w:u w:val="single"/>
        </w:rPr>
      </w:pPr>
      <w:r w:rsidRPr="00AB3842">
        <w:rPr>
          <w:rFonts w:ascii="Arial" w:hAnsi="Arial" w:cs="Arial"/>
          <w:b/>
          <w:bCs/>
          <w:color w:val="222222"/>
          <w:u w:val="single"/>
        </w:rPr>
        <w:t>Program Highlights:</w:t>
      </w:r>
    </w:p>
    <w:p w14:paraId="083F3D17" w14:textId="72BD9720" w:rsidR="00AB3842" w:rsidRPr="00CF6AC8" w:rsidRDefault="00AB3842" w:rsidP="00535D36">
      <w:pPr>
        <w:pStyle w:val="NormalWeb"/>
        <w:shd w:val="clear" w:color="auto" w:fill="FFFFFF"/>
        <w:rPr>
          <w:rFonts w:ascii="Arial" w:hAnsi="Arial" w:cs="Arial"/>
          <w:color w:val="222222"/>
        </w:rPr>
      </w:pPr>
      <w:r w:rsidRPr="00CF6AC8">
        <w:rPr>
          <w:rFonts w:ascii="Arial" w:hAnsi="Arial" w:cs="Arial"/>
          <w:color w:val="222222"/>
        </w:rPr>
        <w:t>Open from August 2020 (week of 8/17) through Dec 2020 (week of 12/</w:t>
      </w:r>
      <w:r w:rsidR="00CF6AC8" w:rsidRPr="00CF6AC8">
        <w:rPr>
          <w:rFonts w:ascii="Arial" w:hAnsi="Arial" w:cs="Arial"/>
          <w:color w:val="222222"/>
        </w:rPr>
        <w:t>14)</w:t>
      </w:r>
    </w:p>
    <w:p w14:paraId="6E5B8987" w14:textId="7ED3AECE" w:rsidR="00CF6AC8" w:rsidRPr="00CF6AC8" w:rsidRDefault="00CF6AC8" w:rsidP="00535D36">
      <w:pPr>
        <w:pStyle w:val="NormalWeb"/>
        <w:shd w:val="clear" w:color="auto" w:fill="FFFFFF"/>
        <w:rPr>
          <w:rFonts w:ascii="Arial" w:hAnsi="Arial" w:cs="Arial"/>
          <w:color w:val="222222"/>
        </w:rPr>
      </w:pPr>
      <w:r w:rsidRPr="00CF6AC8">
        <w:rPr>
          <w:rFonts w:ascii="Arial" w:hAnsi="Arial" w:cs="Arial"/>
          <w:color w:val="222222"/>
        </w:rPr>
        <w:t xml:space="preserve">Open to Yong In and </w:t>
      </w:r>
      <w:proofErr w:type="gramStart"/>
      <w:r w:rsidRPr="00CF6AC8">
        <w:rPr>
          <w:rFonts w:ascii="Arial" w:hAnsi="Arial" w:cs="Arial"/>
          <w:color w:val="222222"/>
        </w:rPr>
        <w:t>Non Yong</w:t>
      </w:r>
      <w:proofErr w:type="gramEnd"/>
      <w:r w:rsidRPr="00CF6AC8">
        <w:rPr>
          <w:rFonts w:ascii="Arial" w:hAnsi="Arial" w:cs="Arial"/>
          <w:color w:val="222222"/>
        </w:rPr>
        <w:t>-In families from Kindergarten through 6</w:t>
      </w:r>
      <w:r w:rsidRPr="00CF6AC8">
        <w:rPr>
          <w:rFonts w:ascii="Arial" w:hAnsi="Arial" w:cs="Arial"/>
          <w:color w:val="222222"/>
          <w:vertAlign w:val="superscript"/>
        </w:rPr>
        <w:t>th</w:t>
      </w:r>
      <w:r w:rsidRPr="00CF6AC8">
        <w:rPr>
          <w:rFonts w:ascii="Arial" w:hAnsi="Arial" w:cs="Arial"/>
          <w:color w:val="222222"/>
        </w:rPr>
        <w:t xml:space="preserve"> grade</w:t>
      </w:r>
    </w:p>
    <w:p w14:paraId="19E6017C" w14:textId="68E9752B" w:rsidR="00CF6AC8" w:rsidRPr="00CF6AC8" w:rsidRDefault="00CF6AC8" w:rsidP="00535D36">
      <w:pPr>
        <w:pStyle w:val="NormalWeb"/>
        <w:shd w:val="clear" w:color="auto" w:fill="FFFFFF"/>
        <w:rPr>
          <w:rFonts w:ascii="Arial" w:hAnsi="Arial" w:cs="Arial"/>
          <w:color w:val="222222"/>
        </w:rPr>
      </w:pPr>
      <w:r w:rsidRPr="00CF6AC8">
        <w:rPr>
          <w:rFonts w:ascii="Arial" w:hAnsi="Arial" w:cs="Arial"/>
          <w:color w:val="222222"/>
        </w:rPr>
        <w:t xml:space="preserve">Enrollment is first come, first served. </w:t>
      </w:r>
    </w:p>
    <w:p w14:paraId="52268C7D" w14:textId="2D27B74E" w:rsidR="00CF6AC8" w:rsidRPr="0086528B" w:rsidRDefault="00CF6AC8" w:rsidP="00535D36">
      <w:pPr>
        <w:pStyle w:val="NormalWeb"/>
        <w:shd w:val="clear" w:color="auto" w:fill="FFFFFF"/>
        <w:rPr>
          <w:rFonts w:ascii="Arial" w:hAnsi="Arial" w:cs="Arial"/>
          <w:color w:val="222222"/>
          <w:sz w:val="23"/>
          <w:szCs w:val="23"/>
        </w:rPr>
      </w:pPr>
      <w:r w:rsidRPr="0086528B">
        <w:rPr>
          <w:rFonts w:ascii="Arial" w:hAnsi="Arial" w:cs="Arial"/>
          <w:color w:val="222222"/>
          <w:sz w:val="23"/>
          <w:szCs w:val="23"/>
        </w:rPr>
        <w:t xml:space="preserve">A minimum of 8 students is required for program viability. </w:t>
      </w:r>
      <w:r w:rsidR="0086528B" w:rsidRPr="0086528B">
        <w:rPr>
          <w:rFonts w:ascii="Arial" w:hAnsi="Arial" w:cs="Arial"/>
          <w:color w:val="222222"/>
          <w:sz w:val="23"/>
          <w:szCs w:val="23"/>
        </w:rPr>
        <w:t>(</w:t>
      </w:r>
      <w:r w:rsidRPr="0086528B">
        <w:rPr>
          <w:rFonts w:ascii="Arial" w:hAnsi="Arial" w:cs="Arial"/>
          <w:color w:val="222222"/>
          <w:sz w:val="23"/>
          <w:szCs w:val="23"/>
        </w:rPr>
        <w:t>Staff to student ratio will be 1:10</w:t>
      </w:r>
      <w:r w:rsidR="0086528B" w:rsidRPr="0086528B">
        <w:rPr>
          <w:rFonts w:ascii="Arial" w:hAnsi="Arial" w:cs="Arial"/>
          <w:color w:val="222222"/>
          <w:sz w:val="23"/>
          <w:szCs w:val="23"/>
        </w:rPr>
        <w:t>).</w:t>
      </w:r>
    </w:p>
    <w:p w14:paraId="0AB4DAEC" w14:textId="77777777" w:rsidR="00CF6AC8" w:rsidRPr="0088455E" w:rsidRDefault="00CF6AC8" w:rsidP="00535D36">
      <w:pPr>
        <w:pStyle w:val="NormalWeb"/>
        <w:shd w:val="clear" w:color="auto" w:fill="FFFFFF"/>
        <w:rPr>
          <w:rFonts w:ascii="Arial" w:hAnsi="Arial" w:cs="Arial"/>
        </w:rPr>
      </w:pPr>
      <w:r w:rsidRPr="0088455E">
        <w:rPr>
          <w:rFonts w:ascii="Arial" w:hAnsi="Arial" w:cs="Arial"/>
          <w:sz w:val="28"/>
          <w:szCs w:val="28"/>
          <w:u w:val="single"/>
        </w:rPr>
        <w:lastRenderedPageBreak/>
        <w:t>Materials Required</w:t>
      </w:r>
      <w:r w:rsidRPr="0088455E">
        <w:rPr>
          <w:rFonts w:ascii="Arial" w:hAnsi="Arial" w:cs="Arial"/>
        </w:rPr>
        <w:t xml:space="preserve">: </w:t>
      </w:r>
    </w:p>
    <w:p w14:paraId="0E959153" w14:textId="77777777" w:rsidR="00CF6AC8" w:rsidRPr="0088455E" w:rsidRDefault="00CF6AC8" w:rsidP="00535D36">
      <w:pPr>
        <w:pStyle w:val="NormalWeb"/>
        <w:shd w:val="clear" w:color="auto" w:fill="FFFFFF"/>
        <w:rPr>
          <w:rFonts w:ascii="Arial" w:hAnsi="Arial" w:cs="Arial"/>
        </w:rPr>
      </w:pPr>
      <w:r w:rsidRPr="0088455E">
        <w:rPr>
          <w:rFonts w:ascii="Arial" w:hAnsi="Arial" w:cs="Arial"/>
        </w:rPr>
        <w:t xml:space="preserve">Each child will bring the following items to Yong </w:t>
      </w:r>
      <w:proofErr w:type="gramStart"/>
      <w:r w:rsidRPr="0088455E">
        <w:rPr>
          <w:rFonts w:ascii="Arial" w:hAnsi="Arial" w:cs="Arial"/>
        </w:rPr>
        <w:t>In</w:t>
      </w:r>
      <w:proofErr w:type="gramEnd"/>
      <w:r w:rsidRPr="0088455E">
        <w:rPr>
          <w:rFonts w:ascii="Arial" w:hAnsi="Arial" w:cs="Arial"/>
        </w:rPr>
        <w:t xml:space="preserve">: </w:t>
      </w:r>
    </w:p>
    <w:p w14:paraId="3F222912" w14:textId="77777777" w:rsidR="00CF6AC8" w:rsidRPr="0088455E" w:rsidRDefault="00CF6AC8" w:rsidP="00535D36">
      <w:pPr>
        <w:pStyle w:val="NormalWeb"/>
        <w:shd w:val="clear" w:color="auto" w:fill="FFFFFF"/>
        <w:rPr>
          <w:rFonts w:ascii="Arial" w:hAnsi="Arial" w:cs="Arial"/>
        </w:rPr>
      </w:pPr>
      <w:r w:rsidRPr="0088455E">
        <w:rPr>
          <w:rFonts w:ascii="Arial" w:hAnsi="Arial" w:cs="Arial"/>
        </w:rPr>
        <w:t xml:space="preserve">• Labeled Classroom Binder with daily/weekly instructions provided by WCPSS teacher, including instructions for required online/virtual meetings and student credentials for login. </w:t>
      </w:r>
    </w:p>
    <w:p w14:paraId="207ADE15" w14:textId="77777777" w:rsidR="00CF6AC8" w:rsidRPr="0088455E" w:rsidRDefault="00CF6AC8" w:rsidP="00535D36">
      <w:pPr>
        <w:pStyle w:val="NormalWeb"/>
        <w:shd w:val="clear" w:color="auto" w:fill="FFFFFF"/>
        <w:rPr>
          <w:rFonts w:ascii="Arial" w:hAnsi="Arial" w:cs="Arial"/>
        </w:rPr>
      </w:pPr>
      <w:r w:rsidRPr="0088455E">
        <w:rPr>
          <w:rFonts w:ascii="Arial" w:hAnsi="Arial" w:cs="Arial"/>
        </w:rPr>
        <w:t xml:space="preserve">• Bring Your Own Device – Wi-Fi enabled Laptop / Chromebook / Tablet with charging cord – that meets WCPSS requirements and labeled with child’s full name. See attached Electronic Devices - Liability Waiver Form. </w:t>
      </w:r>
    </w:p>
    <w:p w14:paraId="272409E8" w14:textId="77777777" w:rsidR="00CF6AC8" w:rsidRPr="0088455E" w:rsidRDefault="00CF6AC8" w:rsidP="00535D36">
      <w:pPr>
        <w:pStyle w:val="NormalWeb"/>
        <w:shd w:val="clear" w:color="auto" w:fill="FFFFFF"/>
        <w:rPr>
          <w:rFonts w:ascii="Arial" w:hAnsi="Arial" w:cs="Arial"/>
        </w:rPr>
      </w:pPr>
      <w:r w:rsidRPr="0088455E">
        <w:rPr>
          <w:rFonts w:ascii="Arial" w:hAnsi="Arial" w:cs="Arial"/>
        </w:rPr>
        <w:t xml:space="preserve">• Labeled Headset / Headphone (capable of 2-way conversation) </w:t>
      </w:r>
    </w:p>
    <w:p w14:paraId="28C3BF85" w14:textId="33FD23E7" w:rsidR="00CF6AC8" w:rsidRPr="0088455E" w:rsidRDefault="00CF6AC8" w:rsidP="00535D36">
      <w:pPr>
        <w:pStyle w:val="NormalWeb"/>
        <w:shd w:val="clear" w:color="auto" w:fill="FFFFFF"/>
        <w:rPr>
          <w:rFonts w:ascii="Arial" w:hAnsi="Arial" w:cs="Arial"/>
        </w:rPr>
      </w:pPr>
      <w:r w:rsidRPr="0088455E">
        <w:rPr>
          <w:rFonts w:ascii="Arial" w:hAnsi="Arial" w:cs="Arial"/>
        </w:rPr>
        <w:t xml:space="preserve">• Labeled book bag with individual materials and supplies required to perform daily activities. </w:t>
      </w:r>
    </w:p>
    <w:p w14:paraId="58A43D39" w14:textId="7CD41305" w:rsidR="00CF6AC8" w:rsidRDefault="00CF6AC8" w:rsidP="00535D36">
      <w:pPr>
        <w:pStyle w:val="NormalWeb"/>
        <w:shd w:val="clear" w:color="auto" w:fill="FFFFFF"/>
        <w:rPr>
          <w:rFonts w:ascii="Arial" w:hAnsi="Arial" w:cs="Arial"/>
        </w:rPr>
      </w:pPr>
      <w:r w:rsidRPr="0088455E">
        <w:rPr>
          <w:rFonts w:ascii="Arial" w:hAnsi="Arial" w:cs="Arial"/>
        </w:rPr>
        <w:t xml:space="preserve">• </w:t>
      </w:r>
      <w:r w:rsidR="0086528B">
        <w:rPr>
          <w:rFonts w:ascii="Arial" w:hAnsi="Arial" w:cs="Arial"/>
        </w:rPr>
        <w:t xml:space="preserve">2 snacks, </w:t>
      </w:r>
      <w:proofErr w:type="gramStart"/>
      <w:r w:rsidR="0086528B">
        <w:rPr>
          <w:rFonts w:ascii="Arial" w:hAnsi="Arial" w:cs="Arial"/>
        </w:rPr>
        <w:t>lunch</w:t>
      </w:r>
      <w:proofErr w:type="gramEnd"/>
      <w:r w:rsidR="0086528B">
        <w:rPr>
          <w:rFonts w:ascii="Arial" w:hAnsi="Arial" w:cs="Arial"/>
        </w:rPr>
        <w:t xml:space="preserve"> and water bottles(labeled)</w:t>
      </w:r>
    </w:p>
    <w:p w14:paraId="57E902D0" w14:textId="77777777" w:rsidR="0086528B" w:rsidRPr="0088455E" w:rsidRDefault="0086528B" w:rsidP="00535D36">
      <w:pPr>
        <w:pStyle w:val="NormalWeb"/>
        <w:shd w:val="clear" w:color="auto" w:fill="FFFFFF"/>
        <w:rPr>
          <w:rFonts w:ascii="Arial" w:hAnsi="Arial" w:cs="Arial"/>
        </w:rPr>
      </w:pPr>
    </w:p>
    <w:p w14:paraId="26182190" w14:textId="77777777" w:rsidR="0088455E" w:rsidRDefault="0088455E" w:rsidP="00535D36">
      <w:pPr>
        <w:pStyle w:val="NormalWeb"/>
        <w:shd w:val="clear" w:color="auto" w:fill="FFFFFF"/>
        <w:rPr>
          <w:rFonts w:ascii="Arial" w:hAnsi="Arial" w:cs="Arial"/>
          <w:b/>
          <w:bCs/>
          <w:u w:val="single"/>
        </w:rPr>
      </w:pPr>
    </w:p>
    <w:p w14:paraId="55F1A799" w14:textId="4F6D1053" w:rsidR="00EE46D7" w:rsidRPr="0086528B" w:rsidRDefault="00CF6AC8" w:rsidP="00535D36">
      <w:pPr>
        <w:pStyle w:val="NormalWeb"/>
        <w:shd w:val="clear" w:color="auto" w:fill="FFFFFF"/>
        <w:rPr>
          <w:rFonts w:ascii="Arial" w:hAnsi="Arial" w:cs="Arial"/>
        </w:rPr>
      </w:pPr>
      <w:r w:rsidRPr="0086528B">
        <w:rPr>
          <w:rFonts w:ascii="Arial" w:hAnsi="Arial" w:cs="Arial"/>
          <w:b/>
          <w:bCs/>
          <w:u w:val="single"/>
        </w:rPr>
        <w:t>Program Logistics:</w:t>
      </w:r>
      <w:r w:rsidRPr="0086528B">
        <w:rPr>
          <w:rFonts w:ascii="Arial" w:hAnsi="Arial" w:cs="Arial"/>
        </w:rPr>
        <w:t xml:space="preserve"> </w:t>
      </w:r>
    </w:p>
    <w:p w14:paraId="157E67B1"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w:t>
      </w:r>
      <w:r w:rsidR="00EE46D7" w:rsidRPr="0088455E">
        <w:rPr>
          <w:rFonts w:ascii="Arial" w:hAnsi="Arial" w:cs="Arial"/>
        </w:rPr>
        <w:t>Yong-In</w:t>
      </w:r>
      <w:r w:rsidRPr="0088455E">
        <w:rPr>
          <w:rFonts w:ascii="Arial" w:hAnsi="Arial" w:cs="Arial"/>
        </w:rPr>
        <w:t xml:space="preserve"> will provide: </w:t>
      </w:r>
    </w:p>
    <w:p w14:paraId="77FD5E98"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o Wi-Fi connectivity for program/content enablement on each device. </w:t>
      </w:r>
    </w:p>
    <w:p w14:paraId="4E0F43D6" w14:textId="73A26483"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o Supplemental supplies such as pens, pencils, </w:t>
      </w:r>
      <w:r w:rsidR="00EE46D7" w:rsidRPr="0088455E">
        <w:rPr>
          <w:rFonts w:ascii="Arial" w:hAnsi="Arial" w:cs="Arial"/>
        </w:rPr>
        <w:t>erasers,</w:t>
      </w:r>
      <w:r w:rsidRPr="0088455E">
        <w:rPr>
          <w:rFonts w:ascii="Arial" w:hAnsi="Arial" w:cs="Arial"/>
        </w:rPr>
        <w:t xml:space="preserve"> and art material (if needed)</w:t>
      </w:r>
    </w:p>
    <w:p w14:paraId="3069CF1F"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 Our </w:t>
      </w:r>
      <w:r w:rsidR="00EE46D7" w:rsidRPr="0088455E">
        <w:rPr>
          <w:rFonts w:ascii="Arial" w:hAnsi="Arial" w:cs="Arial"/>
        </w:rPr>
        <w:t>staff</w:t>
      </w:r>
      <w:r w:rsidRPr="0088455E">
        <w:rPr>
          <w:rFonts w:ascii="Arial" w:hAnsi="Arial" w:cs="Arial"/>
        </w:rPr>
        <w:t xml:space="preserve">s will monitor daily activities outlined in the Classroom Binder and sign off daily for review by the parents. </w:t>
      </w:r>
    </w:p>
    <w:p w14:paraId="18CAFC89"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Guidance, as appropriate, will be provided to the children to successfully complete their daily goals. </w:t>
      </w:r>
    </w:p>
    <w:p w14:paraId="40B79B1F"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We will guide children to find the right resources, review skills they are learning, and assist with classwork/homework. It is, however, the parents’ responsibility to ensure in the evening that children have indeed completed their daily homework and submitted it as required. </w:t>
      </w:r>
    </w:p>
    <w:p w14:paraId="0C6786EA"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We will provide a fun setting that fosters learning through independent study, small group activities, exploration, and quiet area for reading/homework. </w:t>
      </w:r>
    </w:p>
    <w:p w14:paraId="36D09BD7" w14:textId="17049E27" w:rsidR="00EE46D7" w:rsidRPr="0088455E" w:rsidRDefault="00CF6AC8" w:rsidP="00535D36">
      <w:pPr>
        <w:pStyle w:val="NormalWeb"/>
        <w:shd w:val="clear" w:color="auto" w:fill="FFFFFF"/>
        <w:rPr>
          <w:rFonts w:ascii="Arial" w:hAnsi="Arial" w:cs="Arial"/>
        </w:rPr>
      </w:pPr>
      <w:r w:rsidRPr="0088455E">
        <w:rPr>
          <w:rFonts w:ascii="Arial" w:hAnsi="Arial" w:cs="Arial"/>
        </w:rPr>
        <w:lastRenderedPageBreak/>
        <w:t xml:space="preserve">• We will NOT provide direct instruction on WCPSS curriculum to the children. We will provide support for children to accomplish their daily tasks laid out by WCPSS teachers, as the program’s goal is to provide an environment where learning can continue with guidance from </w:t>
      </w:r>
      <w:r w:rsidR="00275914">
        <w:rPr>
          <w:rFonts w:ascii="Arial" w:hAnsi="Arial" w:cs="Arial"/>
        </w:rPr>
        <w:t xml:space="preserve">Yong </w:t>
      </w:r>
      <w:proofErr w:type="gramStart"/>
      <w:r w:rsidR="00275914">
        <w:rPr>
          <w:rFonts w:ascii="Arial" w:hAnsi="Arial" w:cs="Arial"/>
        </w:rPr>
        <w:t>In</w:t>
      </w:r>
      <w:proofErr w:type="gramEnd"/>
      <w:r w:rsidR="00275914">
        <w:rPr>
          <w:rFonts w:ascii="Arial" w:hAnsi="Arial" w:cs="Arial"/>
        </w:rPr>
        <w:t xml:space="preserve"> staff. </w:t>
      </w:r>
    </w:p>
    <w:p w14:paraId="5D9C6695" w14:textId="6EEA8F57" w:rsidR="00EE46D7" w:rsidRDefault="00CF6AC8" w:rsidP="00535D36">
      <w:pPr>
        <w:pStyle w:val="NormalWeb"/>
        <w:shd w:val="clear" w:color="auto" w:fill="FFFFFF"/>
        <w:rPr>
          <w:rFonts w:ascii="Arial" w:hAnsi="Arial" w:cs="Arial"/>
        </w:rPr>
      </w:pPr>
      <w:r w:rsidRPr="0088455E">
        <w:rPr>
          <w:rFonts w:ascii="Arial" w:hAnsi="Arial" w:cs="Arial"/>
        </w:rPr>
        <w:t xml:space="preserve">• We will provide enrichment, physical activity, school-age appropriate games, and fun activities during downtime. </w:t>
      </w:r>
    </w:p>
    <w:p w14:paraId="3789E56E" w14:textId="77777777" w:rsidR="0086528B" w:rsidRPr="0088455E" w:rsidRDefault="0086528B" w:rsidP="00535D36">
      <w:pPr>
        <w:pStyle w:val="NormalWeb"/>
        <w:shd w:val="clear" w:color="auto" w:fill="FFFFFF"/>
        <w:rPr>
          <w:rFonts w:ascii="Arial" w:hAnsi="Arial" w:cs="Arial"/>
        </w:rPr>
      </w:pPr>
    </w:p>
    <w:p w14:paraId="13FBEFA4" w14:textId="77777777" w:rsidR="00EE46D7" w:rsidRPr="0088455E" w:rsidRDefault="00CF6AC8" w:rsidP="00535D36">
      <w:pPr>
        <w:pStyle w:val="NormalWeb"/>
        <w:shd w:val="clear" w:color="auto" w:fill="FFFFFF"/>
        <w:rPr>
          <w:rFonts w:ascii="Arial" w:hAnsi="Arial" w:cs="Arial"/>
        </w:rPr>
      </w:pPr>
      <w:r w:rsidRPr="0088455E">
        <w:rPr>
          <w:rFonts w:ascii="Arial" w:hAnsi="Arial" w:cs="Arial"/>
          <w:b/>
          <w:bCs/>
          <w:u w:val="single"/>
        </w:rPr>
        <w:t>Health and Safety during COVID-19:</w:t>
      </w:r>
      <w:r w:rsidRPr="0088455E">
        <w:rPr>
          <w:rFonts w:ascii="Arial" w:hAnsi="Arial" w:cs="Arial"/>
        </w:rPr>
        <w:t xml:space="preserve"> </w:t>
      </w:r>
    </w:p>
    <w:p w14:paraId="474C0EE4" w14:textId="77777777"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w:t>
      </w:r>
      <w:r w:rsidR="00EE46D7" w:rsidRPr="0088455E">
        <w:rPr>
          <w:rFonts w:ascii="Arial" w:hAnsi="Arial" w:cs="Arial"/>
        </w:rPr>
        <w:t>Yong-In</w:t>
      </w:r>
      <w:r w:rsidRPr="0088455E">
        <w:rPr>
          <w:rFonts w:ascii="Arial" w:hAnsi="Arial" w:cs="Arial"/>
        </w:rPr>
        <w:t xml:space="preserve"> number one priority is, and has always been, maintaining a safe and healthy learning environment for your child and for our faculty. </w:t>
      </w:r>
    </w:p>
    <w:p w14:paraId="085E899E" w14:textId="475B6DDF" w:rsidR="00EE46D7" w:rsidRPr="0088455E" w:rsidRDefault="00CF6AC8" w:rsidP="00535D36">
      <w:pPr>
        <w:pStyle w:val="NormalWeb"/>
        <w:shd w:val="clear" w:color="auto" w:fill="FFFFFF"/>
        <w:rPr>
          <w:rFonts w:ascii="Arial" w:hAnsi="Arial" w:cs="Arial"/>
        </w:rPr>
      </w:pPr>
      <w:r w:rsidRPr="0088455E">
        <w:rPr>
          <w:rFonts w:ascii="Arial" w:hAnsi="Arial" w:cs="Arial"/>
        </w:rPr>
        <w:t xml:space="preserve">• Attached is a Community Safe pledge that each enrolled family will need to sign that outlines our enhanced and detailed health and sanitation procedures during COVID-19. All procedures and details outlined </w:t>
      </w:r>
      <w:proofErr w:type="gramStart"/>
      <w:r w:rsidRPr="0088455E">
        <w:rPr>
          <w:rFonts w:ascii="Arial" w:hAnsi="Arial" w:cs="Arial"/>
        </w:rPr>
        <w:t>are in compliance with</w:t>
      </w:r>
      <w:proofErr w:type="gramEnd"/>
      <w:r w:rsidRPr="0088455E">
        <w:rPr>
          <w:rFonts w:ascii="Arial" w:hAnsi="Arial" w:cs="Arial"/>
        </w:rPr>
        <w:t xml:space="preserve"> the NC DHHS (NC Department of Health and Human Services) and </w:t>
      </w:r>
      <w:r w:rsidR="00EE46D7" w:rsidRPr="0088455E">
        <w:rPr>
          <w:rFonts w:ascii="Arial" w:hAnsi="Arial" w:cs="Arial"/>
        </w:rPr>
        <w:t>Kim’s Yong-In Martial Arts,</w:t>
      </w:r>
      <w:r w:rsidRPr="0088455E">
        <w:rPr>
          <w:rFonts w:ascii="Arial" w:hAnsi="Arial" w:cs="Arial"/>
        </w:rPr>
        <w:t xml:space="preserve"> Inc</w:t>
      </w:r>
      <w:r w:rsidR="00EE46D7" w:rsidRPr="0088455E">
        <w:rPr>
          <w:rFonts w:ascii="Arial" w:hAnsi="Arial" w:cs="Arial"/>
        </w:rPr>
        <w:t>.</w:t>
      </w:r>
      <w:r w:rsidRPr="0088455E">
        <w:rPr>
          <w:rFonts w:ascii="Arial" w:hAnsi="Arial" w:cs="Arial"/>
        </w:rPr>
        <w:t xml:space="preserve"> </w:t>
      </w:r>
    </w:p>
    <w:p w14:paraId="0541B764" w14:textId="3B4FB3D0" w:rsidR="00CF6AC8" w:rsidRPr="0088455E" w:rsidRDefault="00CF6AC8" w:rsidP="00535D36">
      <w:pPr>
        <w:pStyle w:val="NormalWeb"/>
        <w:shd w:val="clear" w:color="auto" w:fill="FFFFFF"/>
        <w:rPr>
          <w:rFonts w:ascii="Arial" w:hAnsi="Arial" w:cs="Arial"/>
          <w:b/>
          <w:bCs/>
          <w:color w:val="222222"/>
          <w:u w:val="single"/>
        </w:rPr>
      </w:pPr>
      <w:r w:rsidRPr="0088455E">
        <w:rPr>
          <w:rFonts w:ascii="Arial" w:hAnsi="Arial" w:cs="Arial"/>
        </w:rPr>
        <w:t xml:space="preserve">• If you have questions about these new safety protocols, please contact us at (919) </w:t>
      </w:r>
      <w:r w:rsidR="00EE46D7" w:rsidRPr="0088455E">
        <w:rPr>
          <w:rFonts w:ascii="Arial" w:hAnsi="Arial" w:cs="Arial"/>
        </w:rPr>
        <w:t>567-1112</w:t>
      </w:r>
      <w:r w:rsidRPr="0088455E">
        <w:rPr>
          <w:rFonts w:ascii="Arial" w:hAnsi="Arial" w:cs="Arial"/>
        </w:rPr>
        <w:t xml:space="preserve"> OR at </w:t>
      </w:r>
      <w:r w:rsidR="00EE46D7" w:rsidRPr="0088455E">
        <w:rPr>
          <w:rFonts w:ascii="Arial" w:hAnsi="Arial" w:cs="Arial"/>
        </w:rPr>
        <w:t>tkdyongin</w:t>
      </w:r>
      <w:r w:rsidRPr="0088455E">
        <w:rPr>
          <w:rFonts w:ascii="Arial" w:hAnsi="Arial" w:cs="Arial"/>
        </w:rPr>
        <w:t>@</w:t>
      </w:r>
      <w:r w:rsidR="00EE46D7" w:rsidRPr="0088455E">
        <w:rPr>
          <w:rFonts w:ascii="Arial" w:hAnsi="Arial" w:cs="Arial"/>
        </w:rPr>
        <w:t>gmail.</w:t>
      </w:r>
      <w:r w:rsidRPr="0088455E">
        <w:rPr>
          <w:rFonts w:ascii="Arial" w:hAnsi="Arial" w:cs="Arial"/>
        </w:rPr>
        <w:t>com</w:t>
      </w:r>
    </w:p>
    <w:p w14:paraId="345A88A9" w14:textId="77777777" w:rsidR="00AB3842" w:rsidRDefault="00AB3842" w:rsidP="00535D36">
      <w:pPr>
        <w:pStyle w:val="NormalWeb"/>
        <w:shd w:val="clear" w:color="auto" w:fill="FFFFFF"/>
        <w:rPr>
          <w:rFonts w:ascii="Arial" w:hAnsi="Arial" w:cs="Arial"/>
          <w:color w:val="222222"/>
        </w:rPr>
      </w:pPr>
    </w:p>
    <w:p w14:paraId="5F90BFC1" w14:textId="77777777" w:rsidR="00535D36" w:rsidRDefault="00535D36" w:rsidP="00535D36">
      <w:pPr>
        <w:pStyle w:val="NormalWeb"/>
        <w:shd w:val="clear" w:color="auto" w:fill="FFFFFF"/>
        <w:rPr>
          <w:rFonts w:ascii="Arial" w:hAnsi="Arial" w:cs="Arial"/>
          <w:color w:val="222222"/>
        </w:rPr>
      </w:pPr>
    </w:p>
    <w:p w14:paraId="730381E0" w14:textId="33FC94DA" w:rsidR="004D6C96" w:rsidRDefault="00C43A42" w:rsidP="00535D36"/>
    <w:p w14:paraId="7BE7303B" w14:textId="6F323ABF" w:rsidR="00382A23" w:rsidRDefault="00382A23" w:rsidP="00535D36"/>
    <w:p w14:paraId="7504A034" w14:textId="4D82DD9B" w:rsidR="00382A23" w:rsidRDefault="00382A23" w:rsidP="00535D36"/>
    <w:p w14:paraId="307C60BF" w14:textId="2E984645" w:rsidR="00382A23" w:rsidRDefault="00382A23" w:rsidP="00535D36"/>
    <w:p w14:paraId="22CC9877" w14:textId="1E01C714" w:rsidR="00382A23" w:rsidRDefault="00382A23" w:rsidP="00535D36"/>
    <w:p w14:paraId="453F066F" w14:textId="1DE6A4B2" w:rsidR="00382A23" w:rsidRDefault="00382A23" w:rsidP="00535D36"/>
    <w:p w14:paraId="3449085F" w14:textId="70D2F7D4" w:rsidR="00382A23" w:rsidRDefault="00382A23" w:rsidP="00535D36"/>
    <w:p w14:paraId="687A7F9E" w14:textId="3E7EB720" w:rsidR="00382A23" w:rsidRDefault="00382A23" w:rsidP="00535D36"/>
    <w:p w14:paraId="1E442197" w14:textId="36C964F7" w:rsidR="00382A23" w:rsidRDefault="00382A23" w:rsidP="00535D36"/>
    <w:p w14:paraId="673319AA" w14:textId="2E6C88F8" w:rsidR="00382A23" w:rsidRDefault="00382A23" w:rsidP="00535D36"/>
    <w:p w14:paraId="14CF4F63" w14:textId="702552C4" w:rsidR="00382A23" w:rsidRDefault="00382A23" w:rsidP="00535D36"/>
    <w:p w14:paraId="62E5262F" w14:textId="0BF6B205" w:rsidR="00382A23" w:rsidRDefault="00382A23" w:rsidP="00535D36"/>
    <w:p w14:paraId="60A6F586" w14:textId="0025F405" w:rsidR="00382A23" w:rsidRDefault="00382A23" w:rsidP="00535D36"/>
    <w:p w14:paraId="03F2C2EA" w14:textId="23630CDA" w:rsidR="00382A23" w:rsidRDefault="00382A23" w:rsidP="00382A23">
      <w:pPr>
        <w:jc w:val="center"/>
      </w:pPr>
      <w:r>
        <w:rPr>
          <w:noProof/>
        </w:rPr>
        <w:drawing>
          <wp:inline distT="0" distB="0" distL="0" distR="0" wp14:anchorId="29F0BE58" wp14:editId="4D86C75E">
            <wp:extent cx="931698" cy="887442"/>
            <wp:effectExtent l="0" t="0" r="1905"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904" cy="899069"/>
                    </a:xfrm>
                    <a:prstGeom prst="rect">
                      <a:avLst/>
                    </a:prstGeom>
                  </pic:spPr>
                </pic:pic>
              </a:graphicData>
            </a:graphic>
          </wp:inline>
        </w:drawing>
      </w:r>
    </w:p>
    <w:p w14:paraId="67A09CD5" w14:textId="469B45C7" w:rsidR="00382A23" w:rsidRPr="00382A23" w:rsidRDefault="00382A23" w:rsidP="00382A23">
      <w:pPr>
        <w:jc w:val="center"/>
        <w:rPr>
          <w:b/>
          <w:bCs/>
          <w:sz w:val="28"/>
          <w:szCs w:val="28"/>
        </w:rPr>
      </w:pPr>
      <w:r w:rsidRPr="00382A23">
        <w:rPr>
          <w:b/>
          <w:bCs/>
          <w:sz w:val="28"/>
          <w:szCs w:val="28"/>
        </w:rPr>
        <w:t>ALL DAY SCHOOL CAMP</w:t>
      </w:r>
    </w:p>
    <w:p w14:paraId="17AD74E4" w14:textId="77777777" w:rsidR="00382A23" w:rsidRDefault="00382A23" w:rsidP="00382A23"/>
    <w:p w14:paraId="746A1CAD" w14:textId="77777777" w:rsidR="00382A23" w:rsidRPr="00382A23" w:rsidRDefault="00382A23" w:rsidP="00382A23">
      <w:pPr>
        <w:rPr>
          <w:b/>
          <w:bCs/>
        </w:rPr>
      </w:pPr>
      <w:r w:rsidRPr="00382A23">
        <w:rPr>
          <w:b/>
          <w:bCs/>
        </w:rPr>
        <w:t>Electronic Devices Policy and Waiver of Liability</w:t>
      </w:r>
    </w:p>
    <w:p w14:paraId="25DB0E7D" w14:textId="77777777" w:rsidR="00382A23" w:rsidRDefault="00382A23" w:rsidP="00382A23"/>
    <w:p w14:paraId="5FC78BC7" w14:textId="77777777" w:rsidR="00382A23" w:rsidRDefault="00382A23" w:rsidP="00382A23">
      <w:r>
        <w:t>I am opting to bring my child’s personal electronic device(s) from home to school to facilitate remote</w:t>
      </w:r>
    </w:p>
    <w:p w14:paraId="054A3E3E" w14:textId="1C5B10C9" w:rsidR="00382A23" w:rsidRDefault="00382A23" w:rsidP="00382A23">
      <w:r>
        <w:t xml:space="preserve">learning while enrolled with </w:t>
      </w:r>
      <w:r w:rsidR="0086528B">
        <w:t>Yong-In Martial Arts</w:t>
      </w:r>
      <w:r>
        <w:t>. The electronic device(s) will be brought in a secure</w:t>
      </w:r>
    </w:p>
    <w:p w14:paraId="0C42880C" w14:textId="1A49BE11" w:rsidR="00382A23" w:rsidRDefault="00382A23" w:rsidP="00382A23">
      <w:r>
        <w:t>bag or backpack for storage during the day. I understand that Yong-In Martial Arts staff and other</w:t>
      </w:r>
    </w:p>
    <w:p w14:paraId="4814BB2A" w14:textId="77777777" w:rsidR="0086528B" w:rsidRDefault="00382A23" w:rsidP="00382A23">
      <w:r>
        <w:t>children enrolled are not responsible for potential damages and/or loss that could occur while at Yong-</w:t>
      </w:r>
    </w:p>
    <w:p w14:paraId="505C86F8" w14:textId="6C9FC350" w:rsidR="00382A23" w:rsidRDefault="00382A23" w:rsidP="00382A23">
      <w:r>
        <w:t>In Martial Arts. The staff will make every effort to support the use of electronic devices in the</w:t>
      </w:r>
    </w:p>
    <w:p w14:paraId="08B2BAA1" w14:textId="77777777" w:rsidR="00382A23" w:rsidRDefault="00382A23" w:rsidP="00382A23">
      <w:r>
        <w:t>classroom for remote learning purposes throughout the day and to assist your child in returning them to</w:t>
      </w:r>
    </w:p>
    <w:p w14:paraId="4BAE607E" w14:textId="77777777" w:rsidR="00382A23" w:rsidRDefault="00382A23" w:rsidP="00382A23">
      <w:r>
        <w:t>their bag or backpack when not in use.</w:t>
      </w:r>
    </w:p>
    <w:p w14:paraId="4CF19D08" w14:textId="40338B4C" w:rsidR="00382A23" w:rsidRDefault="00382A23" w:rsidP="00382A23"/>
    <w:p w14:paraId="1473B063" w14:textId="35428E46" w:rsidR="0086528B" w:rsidRDefault="0086528B" w:rsidP="00382A23"/>
    <w:p w14:paraId="5558D1C5" w14:textId="4B745133" w:rsidR="0086528B" w:rsidRDefault="0086528B" w:rsidP="00382A23"/>
    <w:p w14:paraId="485BFB2D" w14:textId="77777777" w:rsidR="0086528B" w:rsidRDefault="0086528B" w:rsidP="00382A23"/>
    <w:p w14:paraId="7BB8AFD7" w14:textId="6163CE63" w:rsidR="00382A23" w:rsidRDefault="00382A23" w:rsidP="00382A23">
      <w:r>
        <w:t>_____________________________</w:t>
      </w:r>
    </w:p>
    <w:p w14:paraId="773EC4C9" w14:textId="77777777" w:rsidR="00382A23" w:rsidRDefault="00382A23" w:rsidP="00382A23">
      <w:r>
        <w:t>Child’s Name</w:t>
      </w:r>
    </w:p>
    <w:p w14:paraId="3E10529F" w14:textId="77777777" w:rsidR="00382A23" w:rsidRDefault="00382A23" w:rsidP="00382A23"/>
    <w:p w14:paraId="4B0F0B3A" w14:textId="16AAA119" w:rsidR="00382A23" w:rsidRDefault="00382A23" w:rsidP="00382A23">
      <w:r>
        <w:t>______________________________                                               _______________</w:t>
      </w:r>
    </w:p>
    <w:p w14:paraId="2AF2F361" w14:textId="1842D418" w:rsidR="00382A23" w:rsidRDefault="00382A23" w:rsidP="00382A23">
      <w:r>
        <w:t>Parent’s Name</w:t>
      </w:r>
      <w:r>
        <w:tab/>
      </w:r>
      <w:r>
        <w:tab/>
      </w:r>
      <w:r>
        <w:tab/>
      </w:r>
      <w:r>
        <w:tab/>
      </w:r>
      <w:r>
        <w:tab/>
      </w:r>
      <w:r>
        <w:tab/>
        <w:t xml:space="preserve">             Date</w:t>
      </w:r>
    </w:p>
    <w:p w14:paraId="668CABBF" w14:textId="3DA5BE97" w:rsidR="00382A23" w:rsidRDefault="00382A23" w:rsidP="00535D36"/>
    <w:p w14:paraId="1A8D7888" w14:textId="4055AC6F" w:rsidR="00382A23" w:rsidRDefault="00382A23" w:rsidP="00535D36"/>
    <w:p w14:paraId="31C4EC8D" w14:textId="6AB3A8F9" w:rsidR="00382A23" w:rsidRDefault="00382A23" w:rsidP="00535D36"/>
    <w:p w14:paraId="5D14F9DE" w14:textId="08C2A5C6" w:rsidR="00382A23" w:rsidRDefault="00382A23" w:rsidP="00535D36"/>
    <w:p w14:paraId="61D41A56" w14:textId="2CE215BD" w:rsidR="00382A23" w:rsidRPr="00382A23" w:rsidRDefault="00382A23" w:rsidP="00382A23">
      <w:pPr>
        <w:jc w:val="center"/>
        <w:rPr>
          <w:b/>
          <w:bCs/>
          <w:sz w:val="28"/>
          <w:szCs w:val="28"/>
        </w:rPr>
      </w:pPr>
      <w:r w:rsidRPr="00382A23">
        <w:rPr>
          <w:b/>
          <w:bCs/>
          <w:sz w:val="28"/>
          <w:szCs w:val="28"/>
        </w:rPr>
        <w:lastRenderedPageBreak/>
        <w:t>Health &amp; Safety Policies</w:t>
      </w:r>
    </w:p>
    <w:p w14:paraId="19B82FC8" w14:textId="77777777" w:rsidR="00382A23" w:rsidRDefault="00382A23" w:rsidP="00382A23">
      <w:r>
        <w:t>New Policies and Procedures:</w:t>
      </w:r>
    </w:p>
    <w:p w14:paraId="4A0DBB76" w14:textId="77777777" w:rsidR="00382A23" w:rsidRDefault="00382A23" w:rsidP="00382A23"/>
    <w:p w14:paraId="0BDD735D" w14:textId="77777777" w:rsidR="00382A23" w:rsidRPr="00382A23" w:rsidRDefault="00382A23" w:rsidP="00382A23">
      <w:pPr>
        <w:rPr>
          <w:b/>
          <w:bCs/>
          <w:u w:val="single"/>
        </w:rPr>
      </w:pPr>
      <w:r w:rsidRPr="00382A23">
        <w:rPr>
          <w:b/>
          <w:bCs/>
          <w:u w:val="single"/>
        </w:rPr>
        <w:t>Drop-off and Pick-up Procedures</w:t>
      </w:r>
    </w:p>
    <w:p w14:paraId="4881052F" w14:textId="31E634D7" w:rsidR="00382A23" w:rsidRDefault="00382A23" w:rsidP="00382A23">
      <w:r>
        <w:t>Our new routines for drop-off and pick-up are designed to ensure our School stays healthy and safe. Only one family at a time will be permitted inside the foyer, where our administration will conduct a quick health screening to ensure your child does not have a fever above 100.4 degrees Fahrenheit or other flu-like symptoms. A designated teacher will take your child to and from the classroom. For pick-up, a staff will bring your child to the foyer. Please be mindful of keeping a six-foot distance from others during drop-off and pick-up.</w:t>
      </w:r>
    </w:p>
    <w:p w14:paraId="18B0C401" w14:textId="77777777" w:rsidR="00382A23" w:rsidRPr="00382A23" w:rsidRDefault="00382A23" w:rsidP="00382A23">
      <w:pPr>
        <w:rPr>
          <w:b/>
          <w:bCs/>
          <w:u w:val="single"/>
        </w:rPr>
      </w:pPr>
      <w:r w:rsidRPr="00382A23">
        <w:rPr>
          <w:b/>
          <w:bCs/>
          <w:u w:val="single"/>
        </w:rPr>
        <w:t>Practicing Social Distancing</w:t>
      </w:r>
    </w:p>
    <w:p w14:paraId="38B1590D" w14:textId="3E3F8A1B" w:rsidR="00382A23" w:rsidRDefault="00382A23" w:rsidP="00382A23">
      <w:r>
        <w:t>We will practice social distancing throughout the day. Your children will remain in the classroom or on the studio with their staffs and classmates. For added safety, different classes will not interact with one another, and all special events and visitors will be canceled until further notice.</w:t>
      </w:r>
    </w:p>
    <w:p w14:paraId="06B20924" w14:textId="77777777" w:rsidR="00382A23" w:rsidRPr="00382A23" w:rsidRDefault="00382A23" w:rsidP="00382A23">
      <w:pPr>
        <w:rPr>
          <w:b/>
          <w:bCs/>
          <w:u w:val="single"/>
        </w:rPr>
      </w:pPr>
      <w:r w:rsidRPr="00382A23">
        <w:rPr>
          <w:b/>
          <w:bCs/>
          <w:u w:val="single"/>
        </w:rPr>
        <w:t>Keeping Areas Clean</w:t>
      </w:r>
    </w:p>
    <w:p w14:paraId="4C7342D7" w14:textId="437CF3B8" w:rsidR="00382A23" w:rsidRDefault="00382A23" w:rsidP="00382A23">
      <w:r>
        <w:t xml:space="preserve">Our staffs will implement an even more rigorous cleaning routine, and all high-touch surfaces and objects will be sanitized regularly throughout the day. </w:t>
      </w:r>
    </w:p>
    <w:p w14:paraId="7CD7FDB4" w14:textId="77777777" w:rsidR="00382A23" w:rsidRPr="00382A23" w:rsidRDefault="00382A23" w:rsidP="00382A23">
      <w:pPr>
        <w:rPr>
          <w:b/>
          <w:bCs/>
          <w:u w:val="single"/>
        </w:rPr>
      </w:pPr>
      <w:r w:rsidRPr="00382A23">
        <w:rPr>
          <w:b/>
          <w:bCs/>
          <w:u w:val="single"/>
        </w:rPr>
        <w:t>Food Prep Procedures</w:t>
      </w:r>
    </w:p>
    <w:p w14:paraId="35649529" w14:textId="522C05F7" w:rsidR="00382A23" w:rsidRDefault="00382A23" w:rsidP="00382A23">
      <w:r>
        <w:t>No microwave/Refrigerator to use</w:t>
      </w:r>
    </w:p>
    <w:p w14:paraId="6EBB13D1" w14:textId="77777777" w:rsidR="00382A23" w:rsidRPr="00382A23" w:rsidRDefault="00382A23" w:rsidP="00382A23">
      <w:pPr>
        <w:rPr>
          <w:b/>
          <w:bCs/>
          <w:u w:val="single"/>
        </w:rPr>
      </w:pPr>
      <w:r w:rsidRPr="00382A23">
        <w:rPr>
          <w:b/>
          <w:bCs/>
          <w:u w:val="single"/>
        </w:rPr>
        <w:t>Face Coverings</w:t>
      </w:r>
    </w:p>
    <w:p w14:paraId="25772822" w14:textId="738EF08B" w:rsidR="00382A23" w:rsidRDefault="00382A23" w:rsidP="00382A23">
      <w:r>
        <w:t>As an additional means of protection, staff will wear face coverings at studio to help prevent the spread of germs. Seeing their staff wearing face coverings will be a new experience for children</w:t>
      </w:r>
    </w:p>
    <w:p w14:paraId="674B606A" w14:textId="77777777" w:rsidR="00382A23" w:rsidRPr="00D63859" w:rsidRDefault="00382A23" w:rsidP="00382A23">
      <w:pPr>
        <w:rPr>
          <w:b/>
          <w:bCs/>
          <w:u w:val="single"/>
        </w:rPr>
      </w:pPr>
      <w:r w:rsidRPr="00D63859">
        <w:rPr>
          <w:b/>
          <w:bCs/>
          <w:u w:val="single"/>
        </w:rPr>
        <w:t>Additional Healthy Practices</w:t>
      </w:r>
    </w:p>
    <w:p w14:paraId="51BEA7F6" w14:textId="77777777" w:rsidR="00382A23" w:rsidRDefault="00382A23" w:rsidP="00382A23">
      <w:r>
        <w:t>Our faculty members will also adhere to healthy practices, including the</w:t>
      </w:r>
    </w:p>
    <w:p w14:paraId="1A3E5FF6" w14:textId="77777777" w:rsidR="00382A23" w:rsidRDefault="00382A23" w:rsidP="00382A23">
      <w:r>
        <w:t>following:</w:t>
      </w:r>
    </w:p>
    <w:p w14:paraId="619B60C4" w14:textId="4E6B17BD" w:rsidR="00382A23" w:rsidRDefault="00382A23" w:rsidP="00382A23">
      <w:r>
        <w:t>• Practicing handwashing protocols with the children regularly</w:t>
      </w:r>
      <w:r w:rsidR="00D63859">
        <w:t xml:space="preserve"> </w:t>
      </w:r>
      <w:r>
        <w:t>throughout the day.</w:t>
      </w:r>
    </w:p>
    <w:p w14:paraId="390C91E6" w14:textId="6276169B" w:rsidR="00382A23" w:rsidRDefault="00382A23" w:rsidP="00382A23">
      <w:r>
        <w:t>• Providing alcohol-based hand sanitizer in the foyer for parents to use</w:t>
      </w:r>
      <w:r w:rsidR="00D63859">
        <w:t xml:space="preserve"> </w:t>
      </w:r>
      <w:r>
        <w:t>during drop-off and pick-up.</w:t>
      </w:r>
    </w:p>
    <w:p w14:paraId="3245F4E1" w14:textId="77777777" w:rsidR="00382A23" w:rsidRDefault="00382A23" w:rsidP="00382A23"/>
    <w:p w14:paraId="0D065310" w14:textId="1ECD7CDE" w:rsidR="00382A23" w:rsidRDefault="00382A23" w:rsidP="00382A23">
      <w:r>
        <w:t xml:space="preserve">The </w:t>
      </w:r>
      <w:r w:rsidR="00D63859">
        <w:t>Yong-In Martial Arts</w:t>
      </w:r>
      <w:r>
        <w:t xml:space="preserve"> number one priority is, and has always been, maintaining a safe and</w:t>
      </w:r>
      <w:r w:rsidR="00D63859">
        <w:t xml:space="preserve"> </w:t>
      </w:r>
      <w:r>
        <w:t>healthy learning environment for your child – and for our faculty.</w:t>
      </w:r>
    </w:p>
    <w:p w14:paraId="46AD51D2" w14:textId="492BA793" w:rsidR="00382A23" w:rsidRDefault="00382A23" w:rsidP="00382A23">
      <w:r>
        <w:t xml:space="preserve">If you have questions about these new safety protocols, please contact us at (919) </w:t>
      </w:r>
      <w:r w:rsidR="00D63859">
        <w:t>567-1112</w:t>
      </w:r>
    </w:p>
    <w:p w14:paraId="2E5E5487" w14:textId="4E63AAC9" w:rsidR="00382A23" w:rsidRDefault="00382A23" w:rsidP="00382A23">
      <w:r>
        <w:t xml:space="preserve">OR at </w:t>
      </w:r>
      <w:r w:rsidR="00D63859">
        <w:t>tkdyongin@gmail.com</w:t>
      </w:r>
    </w:p>
    <w:p w14:paraId="2086C7A2" w14:textId="3067CAE4" w:rsidR="00D63859" w:rsidRPr="00D63859" w:rsidRDefault="00D63859" w:rsidP="00D63859">
      <w:pPr>
        <w:jc w:val="center"/>
        <w:rPr>
          <w:b/>
          <w:bCs/>
          <w:sz w:val="28"/>
          <w:szCs w:val="28"/>
        </w:rPr>
      </w:pPr>
      <w:r w:rsidRPr="00D63859">
        <w:rPr>
          <w:b/>
          <w:bCs/>
          <w:sz w:val="28"/>
          <w:szCs w:val="28"/>
        </w:rPr>
        <w:lastRenderedPageBreak/>
        <w:t>COMMUNITY SAFETY PLEDE</w:t>
      </w:r>
    </w:p>
    <w:p w14:paraId="66B4C3C6" w14:textId="77777777" w:rsidR="00D63859" w:rsidRDefault="00D63859" w:rsidP="00382A23"/>
    <w:p w14:paraId="31CE78FA" w14:textId="62D38E79" w:rsidR="00382A23" w:rsidRDefault="00382A23" w:rsidP="00382A23">
      <w:r>
        <w:t xml:space="preserve">• We will follow </w:t>
      </w:r>
      <w:r w:rsidR="00D63859">
        <w:t>Yong-In Martial Arts</w:t>
      </w:r>
      <w:r>
        <w:t xml:space="preserve"> health and safety policies and procedures</w:t>
      </w:r>
      <w:r w:rsidR="00D63859">
        <w:t xml:space="preserve"> </w:t>
      </w:r>
      <w:r>
        <w:t>relating to COVID-19.</w:t>
      </w:r>
    </w:p>
    <w:p w14:paraId="5903E2AA" w14:textId="77777777" w:rsidR="00382A23" w:rsidRDefault="00382A23" w:rsidP="00382A23">
      <w:r>
        <w:t>• Neither our child nor any member of our household – nor we as School faculty:</w:t>
      </w:r>
    </w:p>
    <w:p w14:paraId="09C0E751" w14:textId="1F00FDCB" w:rsidR="00382A23" w:rsidRDefault="00D63859" w:rsidP="00382A23">
      <w:r>
        <w:t xml:space="preserve">   </w:t>
      </w:r>
      <w:r w:rsidR="00382A23">
        <w:t xml:space="preserve">o has had within the last 14 days a fever, fatigue, dry </w:t>
      </w:r>
      <w:r>
        <w:t>cough,</w:t>
      </w:r>
      <w:r w:rsidR="00382A23">
        <w:t xml:space="preserve"> or difficulty</w:t>
      </w:r>
      <w:r>
        <w:t xml:space="preserve"> breathing.</w:t>
      </w:r>
    </w:p>
    <w:p w14:paraId="31FA3452" w14:textId="77777777" w:rsidR="00D63859" w:rsidRDefault="00D63859" w:rsidP="00382A23">
      <w:r>
        <w:t xml:space="preserve">   </w:t>
      </w:r>
      <w:r w:rsidR="00382A23">
        <w:t>o has been diagnosed with, or have knowingly been exposed to anyone with,</w:t>
      </w:r>
      <w:r>
        <w:t xml:space="preserve"> </w:t>
      </w:r>
    </w:p>
    <w:p w14:paraId="10BF8CF3" w14:textId="355C6AB8" w:rsidR="00382A23" w:rsidRDefault="00D63859" w:rsidP="00382A23">
      <w:r>
        <w:t xml:space="preserve">     </w:t>
      </w:r>
      <w:r w:rsidR="00382A23">
        <w:t xml:space="preserve">COVID-19 within the last 30 </w:t>
      </w:r>
      <w:r>
        <w:t>days.</w:t>
      </w:r>
    </w:p>
    <w:p w14:paraId="7287DEE1" w14:textId="2DD04530" w:rsidR="00382A23" w:rsidRDefault="00382A23" w:rsidP="00382A23">
      <w:r>
        <w:t xml:space="preserve">• After signing this Pledge, we also agree to keep </w:t>
      </w:r>
      <w:r w:rsidR="00D63859">
        <w:t xml:space="preserve">Yong-In </w:t>
      </w:r>
      <w:r>
        <w:t>informed of any</w:t>
      </w:r>
      <w:r w:rsidR="00D63859">
        <w:t xml:space="preserve"> </w:t>
      </w:r>
      <w:r>
        <w:t>new symptoms or exposure for our child or any member of our household – or for</w:t>
      </w:r>
      <w:r w:rsidR="00D63859">
        <w:t xml:space="preserve"> </w:t>
      </w:r>
      <w:r>
        <w:t>faculty.</w:t>
      </w:r>
    </w:p>
    <w:p w14:paraId="617E6129" w14:textId="77777777" w:rsidR="00382A23" w:rsidRDefault="00382A23" w:rsidP="00382A23">
      <w:r>
        <w:t>• We will honor and abide by the School’s Wellness Policy.</w:t>
      </w:r>
    </w:p>
    <w:p w14:paraId="1B0AA5CF" w14:textId="43761A30" w:rsidR="00382A23" w:rsidRDefault="00382A23" w:rsidP="00382A23">
      <w:r>
        <w:t xml:space="preserve">• We understand that for the health and safety of the entire School community, </w:t>
      </w:r>
      <w:r w:rsidR="00D63859">
        <w:t xml:space="preserve">Yong-In </w:t>
      </w:r>
      <w:r>
        <w:t>may ask that our child – or a faculty member – not attend for a period</w:t>
      </w:r>
      <w:r w:rsidR="00D63859">
        <w:t xml:space="preserve"> </w:t>
      </w:r>
      <w:r>
        <w:t>of time if there is reason to believe that any of these situations has occurred.</w:t>
      </w:r>
    </w:p>
    <w:p w14:paraId="24D78D9D" w14:textId="77777777" w:rsidR="00D63859" w:rsidRDefault="00D63859" w:rsidP="00382A23"/>
    <w:p w14:paraId="12DEB2B6" w14:textId="233B1C68" w:rsidR="00382A23" w:rsidRDefault="00382A23" w:rsidP="00382A23">
      <w:r>
        <w:t xml:space="preserve">We understand that </w:t>
      </w:r>
      <w:r w:rsidR="00D63859">
        <w:t>Yong-In</w:t>
      </w:r>
      <w:r>
        <w:t xml:space="preserve"> has put in place preventative measures to reduce the</w:t>
      </w:r>
      <w:r w:rsidR="00D63859">
        <w:t xml:space="preserve"> </w:t>
      </w:r>
      <w:r>
        <w:t xml:space="preserve">spread of COVID-19; however, because of the nature of COVID-19, </w:t>
      </w:r>
      <w:r w:rsidR="00D63859">
        <w:t>Yong-In</w:t>
      </w:r>
      <w:r>
        <w:t xml:space="preserve"> cannot</w:t>
      </w:r>
      <w:r w:rsidR="00D63859">
        <w:t xml:space="preserve"> </w:t>
      </w:r>
      <w:r>
        <w:t>guarantee that my child or any member of our household or a faculty member will not</w:t>
      </w:r>
      <w:r w:rsidR="00D63859">
        <w:t xml:space="preserve"> </w:t>
      </w:r>
      <w:r>
        <w:t>contract COVID-19 as a result of attending and/or working at this School.</w:t>
      </w:r>
    </w:p>
    <w:p w14:paraId="2DBD806C" w14:textId="59F48361" w:rsidR="00D63859" w:rsidRDefault="00D63859" w:rsidP="00382A23"/>
    <w:p w14:paraId="1460F968" w14:textId="674CC419" w:rsidR="00D63859" w:rsidRDefault="00D63859" w:rsidP="00382A23"/>
    <w:p w14:paraId="070BF191" w14:textId="57047E22" w:rsidR="00D63859" w:rsidRDefault="00D63859" w:rsidP="00382A23">
      <w:r>
        <w:t xml:space="preserve">X__________________________________                       </w:t>
      </w:r>
      <w:proofErr w:type="spellStart"/>
      <w:r>
        <w:t>X</w:t>
      </w:r>
      <w:proofErr w:type="spellEnd"/>
      <w:r>
        <w:t>_______________________________</w:t>
      </w:r>
    </w:p>
    <w:p w14:paraId="22301E0D" w14:textId="60BB1B5D" w:rsidR="00D63859" w:rsidRPr="00535D36" w:rsidRDefault="00D63859" w:rsidP="00D63859">
      <w:r>
        <w:t xml:space="preserve">  Parent or Guardian                                                                  Parent or Guardian                              </w:t>
      </w:r>
    </w:p>
    <w:p w14:paraId="6267D470" w14:textId="2AFDABF8" w:rsidR="00D63859" w:rsidRPr="00535D36" w:rsidRDefault="00D63859" w:rsidP="00382A23"/>
    <w:sectPr w:rsidR="00D63859" w:rsidRPr="00535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AF19" w14:textId="77777777" w:rsidR="00C43A42" w:rsidRDefault="00C43A42" w:rsidP="006D5C4B">
      <w:pPr>
        <w:spacing w:after="0" w:line="240" w:lineRule="auto"/>
      </w:pPr>
      <w:r>
        <w:separator/>
      </w:r>
    </w:p>
  </w:endnote>
  <w:endnote w:type="continuationSeparator" w:id="0">
    <w:p w14:paraId="4995B6D1" w14:textId="77777777" w:rsidR="00C43A42" w:rsidRDefault="00C43A42" w:rsidP="006D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B735" w14:textId="77777777" w:rsidR="00C43A42" w:rsidRDefault="00C43A42" w:rsidP="006D5C4B">
      <w:pPr>
        <w:spacing w:after="0" w:line="240" w:lineRule="auto"/>
      </w:pPr>
      <w:r>
        <w:separator/>
      </w:r>
    </w:p>
  </w:footnote>
  <w:footnote w:type="continuationSeparator" w:id="0">
    <w:p w14:paraId="4C5F8997" w14:textId="77777777" w:rsidR="00C43A42" w:rsidRDefault="00C43A42" w:rsidP="006D5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36"/>
    <w:rsid w:val="00275914"/>
    <w:rsid w:val="002A0723"/>
    <w:rsid w:val="00382A23"/>
    <w:rsid w:val="00535D36"/>
    <w:rsid w:val="005B3AD0"/>
    <w:rsid w:val="005F62D8"/>
    <w:rsid w:val="006A2B4B"/>
    <w:rsid w:val="006D5C4B"/>
    <w:rsid w:val="006F672A"/>
    <w:rsid w:val="0086528B"/>
    <w:rsid w:val="0088455E"/>
    <w:rsid w:val="008B205F"/>
    <w:rsid w:val="00A141DF"/>
    <w:rsid w:val="00A31D62"/>
    <w:rsid w:val="00A73DF1"/>
    <w:rsid w:val="00A90D5E"/>
    <w:rsid w:val="00AB3842"/>
    <w:rsid w:val="00AB724F"/>
    <w:rsid w:val="00AC25F5"/>
    <w:rsid w:val="00C43A42"/>
    <w:rsid w:val="00CF6AC8"/>
    <w:rsid w:val="00D63859"/>
    <w:rsid w:val="00EE46D7"/>
    <w:rsid w:val="00FA3C37"/>
    <w:rsid w:val="00FD7D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0845"/>
  <w15:chartTrackingRefBased/>
  <w15:docId w15:val="{C066E94B-1261-41A9-A752-EF048FC8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5D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A23"/>
    <w:rPr>
      <w:color w:val="0563C1" w:themeColor="hyperlink"/>
      <w:u w:val="single"/>
    </w:rPr>
  </w:style>
  <w:style w:type="character" w:styleId="UnresolvedMention">
    <w:name w:val="Unresolved Mention"/>
    <w:basedOn w:val="DefaultParagraphFont"/>
    <w:uiPriority w:val="99"/>
    <w:semiHidden/>
    <w:unhideWhenUsed/>
    <w:rsid w:val="00382A23"/>
    <w:rPr>
      <w:color w:val="605E5C"/>
      <w:shd w:val="clear" w:color="auto" w:fill="E1DFDD"/>
    </w:rPr>
  </w:style>
  <w:style w:type="paragraph" w:styleId="BalloonText">
    <w:name w:val="Balloon Text"/>
    <w:basedOn w:val="Normal"/>
    <w:link w:val="BalloonTextChar"/>
    <w:uiPriority w:val="99"/>
    <w:semiHidden/>
    <w:unhideWhenUsed/>
    <w:rsid w:val="00A7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1"/>
    <w:rPr>
      <w:rFonts w:ascii="Segoe UI" w:hAnsi="Segoe UI" w:cs="Segoe UI"/>
      <w:sz w:val="18"/>
      <w:szCs w:val="18"/>
    </w:rPr>
  </w:style>
  <w:style w:type="paragraph" w:styleId="Header">
    <w:name w:val="header"/>
    <w:basedOn w:val="Normal"/>
    <w:link w:val="HeaderChar"/>
    <w:uiPriority w:val="99"/>
    <w:unhideWhenUsed/>
    <w:rsid w:val="006D5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C4B"/>
  </w:style>
  <w:style w:type="paragraph" w:styleId="Footer">
    <w:name w:val="footer"/>
    <w:basedOn w:val="Normal"/>
    <w:link w:val="FooterChar"/>
    <w:uiPriority w:val="99"/>
    <w:unhideWhenUsed/>
    <w:rsid w:val="006D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8</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daeryung</dc:creator>
  <cp:keywords/>
  <dc:description/>
  <cp:lastModifiedBy>kim daeryung</cp:lastModifiedBy>
  <cp:revision>9</cp:revision>
  <cp:lastPrinted>2020-08-11T15:42:00Z</cp:lastPrinted>
  <dcterms:created xsi:type="dcterms:W3CDTF">2020-07-20T23:44:00Z</dcterms:created>
  <dcterms:modified xsi:type="dcterms:W3CDTF">2020-09-01T22:01:00Z</dcterms:modified>
</cp:coreProperties>
</file>